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overflowPunct w:val="0"/>
        <w:spacing w:line="600" w:lineRule="exact"/>
        <w:rPr>
          <w:rFonts w:ascii="Times New Roman" w:hAnsi="Times New Roman" w:eastAsia="黑体" w:cs="黑体"/>
          <w:bCs/>
          <w:sz w:val="32"/>
          <w:szCs w:val="32"/>
        </w:rPr>
      </w:pPr>
      <w:bookmarkStart w:id="0" w:name="zwfile"/>
      <w:r>
        <w:rPr>
          <w:rFonts w:hint="eastAsia" w:ascii="Times New Roman" w:hAnsi="Times New Roman" w:eastAsia="黑体" w:cs="黑体"/>
          <w:bCs/>
          <w:sz w:val="32"/>
          <w:szCs w:val="32"/>
        </w:rPr>
        <w:t>附件1</w:t>
      </w:r>
    </w:p>
    <w:p>
      <w:pPr>
        <w:overflowPunct w:val="0"/>
        <w:spacing w:line="600" w:lineRule="exact"/>
        <w:rPr>
          <w:rFonts w:ascii="Times New Roman" w:hAnsi="Times New Roman" w:eastAsia="黑体" w:cs="黑体"/>
          <w:bCs/>
          <w:sz w:val="32"/>
          <w:szCs w:val="32"/>
        </w:rPr>
      </w:pPr>
      <w:bookmarkStart w:id="63" w:name="_GoBack"/>
      <w:bookmarkEnd w:id="63"/>
    </w:p>
    <w:p>
      <w:pPr>
        <w:overflowPunct w:val="0"/>
        <w:spacing w:line="600" w:lineRule="exact"/>
        <w:jc w:val="center"/>
        <w:rPr>
          <w:rFonts w:hint="eastAsia" w:ascii="Times New Roman" w:hAnsi="Times New Roman" w:eastAsia="方正小标宋简体" w:cs="方正小标宋简体"/>
          <w:bCs/>
          <w:sz w:val="44"/>
          <w:szCs w:val="44"/>
        </w:rPr>
      </w:pPr>
      <w:r>
        <w:rPr>
          <w:rFonts w:hint="eastAsia" w:ascii="Times New Roman" w:hAnsi="Times New Roman" w:eastAsia="方正小标宋简体" w:cs="方正小标宋简体"/>
          <w:bCs/>
          <w:sz w:val="44"/>
          <w:szCs w:val="44"/>
        </w:rPr>
        <w:t>辽宁省重点公共场所新冠肺炎疫情</w:t>
      </w:r>
    </w:p>
    <w:p>
      <w:pPr>
        <w:overflowPunct w:val="0"/>
        <w:spacing w:line="600" w:lineRule="exact"/>
        <w:jc w:val="center"/>
        <w:rPr>
          <w:rFonts w:ascii="Times New Roman" w:hAnsi="Times New Roman" w:eastAsia="方正小标宋简体" w:cs="方正小标宋简体"/>
          <w:bCs/>
          <w:sz w:val="44"/>
          <w:szCs w:val="44"/>
        </w:rPr>
      </w:pPr>
      <w:r>
        <w:rPr>
          <w:rFonts w:hint="eastAsia" w:ascii="Times New Roman" w:hAnsi="Times New Roman" w:eastAsia="方正小标宋简体" w:cs="方正小标宋简体"/>
          <w:bCs/>
          <w:sz w:val="44"/>
          <w:szCs w:val="44"/>
        </w:rPr>
        <w:t>常态化防控指南</w:t>
      </w:r>
    </w:p>
    <w:p>
      <w:pPr>
        <w:pStyle w:val="3"/>
        <w:overflowPunct w:val="0"/>
        <w:autoSpaceDE/>
        <w:autoSpaceDN/>
        <w:spacing w:before="0" w:line="580" w:lineRule="exact"/>
        <w:ind w:left="0" w:firstLine="600" w:firstLineChars="200"/>
        <w:jc w:val="left"/>
        <w:rPr>
          <w:rFonts w:ascii="Times New Roman" w:hAnsi="Times New Roman" w:eastAsia="黑体"/>
          <w:sz w:val="30"/>
          <w:szCs w:val="30"/>
          <w:lang w:eastAsia="zh-CN"/>
        </w:rPr>
      </w:pPr>
      <w:bookmarkStart w:id="1" w:name="_bookmark1"/>
      <w:bookmarkEnd w:id="1"/>
      <w:bookmarkStart w:id="2" w:name="_bookmark0"/>
      <w:bookmarkEnd w:id="2"/>
      <w:bookmarkStart w:id="3" w:name="第一篇_场所篇"/>
      <w:bookmarkEnd w:id="3"/>
      <w:bookmarkStart w:id="4" w:name="一、码头"/>
      <w:bookmarkEnd w:id="4"/>
      <w:bookmarkStart w:id="5" w:name="_Toc92892051"/>
    </w:p>
    <w:p>
      <w:pPr>
        <w:pStyle w:val="3"/>
        <w:overflowPunct w:val="0"/>
        <w:autoSpaceDE/>
        <w:autoSpaceDN/>
        <w:spacing w:before="0" w:line="580" w:lineRule="exact"/>
        <w:ind w:left="0" w:firstLine="640" w:firstLineChars="200"/>
        <w:jc w:val="left"/>
        <w:rPr>
          <w:rFonts w:ascii="Times New Roman" w:hAnsi="Times New Roman" w:eastAsia="黑体" w:cs="方正黑体_GBK"/>
          <w:lang w:eastAsia="zh-CN"/>
        </w:rPr>
      </w:pPr>
      <w:r>
        <w:rPr>
          <w:rFonts w:hint="eastAsia" w:ascii="Times New Roman" w:hAnsi="Times New Roman" w:eastAsia="黑体" w:cs="方正黑体_GBK"/>
          <w:lang w:eastAsia="zh-CN"/>
        </w:rPr>
        <w:t>一、宾馆</w:t>
      </w:r>
      <w:bookmarkEnd w:id="5"/>
      <w:r>
        <w:rPr>
          <w:rFonts w:hint="eastAsia" w:ascii="Times New Roman" w:hAnsi="Times New Roman" w:eastAsia="黑体" w:cs="方正黑体_GBK"/>
          <w:lang w:eastAsia="zh-CN"/>
        </w:rPr>
        <w:t>（酒店）、民宿</w:t>
      </w:r>
    </w:p>
    <w:p>
      <w:pPr>
        <w:pStyle w:val="3"/>
        <w:overflowPunct w:val="0"/>
        <w:autoSpaceDE/>
        <w:autoSpaceDN/>
        <w:spacing w:before="0" w:line="600" w:lineRule="exact"/>
        <w:ind w:left="0" w:firstLine="640" w:firstLineChars="200"/>
        <w:rPr>
          <w:rFonts w:ascii="Times New Roman" w:hAnsi="Times New Roman" w:eastAsia="仿宋" w:cs="仿宋_GB2312"/>
          <w:lang w:eastAsia="zh-CN"/>
        </w:rPr>
      </w:pPr>
      <w:r>
        <w:rPr>
          <w:rFonts w:hint="eastAsia" w:ascii="Times New Roman" w:hAnsi="Times New Roman" w:eastAsia="仿宋" w:cs="仿宋_GB2312"/>
          <w:lang w:eastAsia="zh-CN"/>
        </w:rPr>
        <w:t>1.做好口罩、洗手液、消毒剂等防疫物资储备，制定应急工作预案，设置应急处置区域，落实单位主体责任，加强人员卫生知识培训。</w:t>
      </w:r>
    </w:p>
    <w:p>
      <w:pPr>
        <w:pStyle w:val="3"/>
        <w:overflowPunct w:val="0"/>
        <w:autoSpaceDE/>
        <w:autoSpaceDN/>
        <w:spacing w:before="0" w:line="600" w:lineRule="exact"/>
        <w:ind w:left="0" w:firstLine="640" w:firstLineChars="200"/>
        <w:rPr>
          <w:rFonts w:ascii="Times New Roman" w:hAnsi="Times New Roman" w:eastAsia="仿宋" w:cs="仿宋_GB2312"/>
          <w:lang w:eastAsia="zh-CN"/>
        </w:rPr>
      </w:pPr>
      <w:r>
        <w:rPr>
          <w:rFonts w:hint="eastAsia" w:ascii="Times New Roman" w:hAnsi="Times New Roman" w:eastAsia="仿宋" w:cs="仿宋_GB2312"/>
          <w:lang w:eastAsia="zh-CN"/>
        </w:rPr>
        <w:t>2</w:t>
      </w:r>
      <w:r>
        <w:rPr>
          <w:rFonts w:ascii="Times New Roman" w:hAnsi="Times New Roman" w:eastAsia="仿宋" w:cs="仿宋_GB2312"/>
          <w:lang w:eastAsia="zh-CN"/>
        </w:rPr>
        <w:t>.</w:t>
      </w:r>
      <w:r>
        <w:rPr>
          <w:rFonts w:hint="eastAsia" w:ascii="Times New Roman" w:hAnsi="Times New Roman" w:eastAsia="仿宋" w:cs="仿宋_GB2312"/>
          <w:lang w:eastAsia="zh-CN"/>
        </w:rPr>
        <w:t>动态关注疫情变化，及时公示阳性感染者所在地区，</w:t>
      </w:r>
      <w:r>
        <w:rPr>
          <w:rFonts w:hint="eastAsia" w:ascii="Times New Roman" w:hAnsi="Times New Roman" w:eastAsia="仿宋" w:cs="仿宋_GB2312"/>
          <w:lang w:val="en-US" w:eastAsia="zh-CN"/>
        </w:rPr>
        <w:t>按照</w:t>
      </w:r>
      <w:r>
        <w:rPr>
          <w:rFonts w:hint="eastAsia" w:ascii="Times New Roman" w:hAnsi="Times New Roman" w:eastAsia="仿宋" w:cs="仿宋_GB2312"/>
          <w:lang w:eastAsia="zh-CN"/>
        </w:rPr>
        <w:t>“辽宁省新冠病毒感染风险排查表”</w:t>
      </w:r>
      <w:r>
        <w:rPr>
          <w:rFonts w:hint="eastAsia" w:ascii="Times New Roman" w:hAnsi="Times New Roman" w:eastAsia="仿宋" w:cs="仿宋_GB2312"/>
          <w:lang w:val="en-US" w:eastAsia="zh-CN"/>
        </w:rPr>
        <w:t>开展旅客风险排查</w:t>
      </w:r>
      <w:r>
        <w:rPr>
          <w:rFonts w:hint="eastAsia" w:ascii="Times New Roman" w:hAnsi="Times New Roman" w:eastAsia="仿宋" w:cs="仿宋_GB2312"/>
          <w:lang w:eastAsia="zh-CN"/>
        </w:rPr>
        <w:t>。</w:t>
      </w:r>
    </w:p>
    <w:p>
      <w:pPr>
        <w:pStyle w:val="3"/>
        <w:overflowPunct w:val="0"/>
        <w:autoSpaceDE/>
        <w:autoSpaceDN/>
        <w:spacing w:before="0" w:line="600" w:lineRule="exact"/>
        <w:ind w:left="0" w:firstLine="640" w:firstLineChars="200"/>
        <w:rPr>
          <w:rFonts w:ascii="Times New Roman" w:hAnsi="Times New Roman" w:eastAsia="仿宋" w:cs="仿宋_GB2312"/>
          <w:lang w:eastAsia="zh-CN"/>
        </w:rPr>
      </w:pPr>
      <w:r>
        <w:rPr>
          <w:rFonts w:ascii="Times New Roman" w:hAnsi="Times New Roman" w:eastAsia="仿宋" w:cs="仿宋_GB2312"/>
          <w:lang w:eastAsia="zh-CN"/>
        </w:rPr>
        <w:t>3</w:t>
      </w:r>
      <w:r>
        <w:rPr>
          <w:rFonts w:hint="eastAsia" w:ascii="Times New Roman" w:hAnsi="Times New Roman" w:eastAsia="仿宋" w:cs="仿宋_GB2312"/>
          <w:lang w:eastAsia="zh-CN"/>
        </w:rPr>
        <w:t>.工作人员疫苗接种做到应接尽接，符合条件的</w:t>
      </w:r>
      <w:r>
        <w:rPr>
          <w:rFonts w:hint="eastAsia" w:ascii="Times New Roman" w:hAnsi="Times New Roman" w:eastAsia="仿宋" w:cs="仿宋_GB2312"/>
          <w:lang w:val="en-US" w:eastAsia="zh-CN"/>
        </w:rPr>
        <w:t>应</w:t>
      </w:r>
      <w:r>
        <w:rPr>
          <w:rFonts w:hint="eastAsia" w:ascii="Times New Roman" w:hAnsi="Times New Roman" w:eastAsia="仿宋" w:cs="仿宋_GB2312"/>
          <w:lang w:eastAsia="zh-CN"/>
        </w:rPr>
        <w:t>接种加强剂次。建立工作人员健康监测制度，每日登记，如出现可疑症状应及时就医。</w:t>
      </w:r>
    </w:p>
    <w:p>
      <w:pPr>
        <w:pStyle w:val="3"/>
        <w:overflowPunct w:val="0"/>
        <w:autoSpaceDE/>
        <w:autoSpaceDN/>
        <w:spacing w:before="0" w:line="600" w:lineRule="exact"/>
        <w:ind w:left="0" w:firstLine="640" w:firstLineChars="200"/>
        <w:rPr>
          <w:rFonts w:ascii="Times New Roman" w:hAnsi="Times New Roman" w:eastAsia="仿宋" w:cs="仿宋_GB2312"/>
          <w:lang w:eastAsia="zh-CN"/>
        </w:rPr>
      </w:pPr>
      <w:r>
        <w:rPr>
          <w:rFonts w:ascii="Times New Roman" w:hAnsi="Times New Roman" w:eastAsia="仿宋" w:cs="仿宋_GB2312"/>
          <w:lang w:eastAsia="zh-CN"/>
        </w:rPr>
        <w:t>4</w:t>
      </w:r>
      <w:r>
        <w:rPr>
          <w:rFonts w:hint="eastAsia" w:ascii="Times New Roman" w:hAnsi="Times New Roman" w:eastAsia="仿宋" w:cs="仿宋_GB2312"/>
          <w:lang w:eastAsia="zh-CN"/>
        </w:rPr>
        <w:t>.进入宾馆的所有人员要正确佩戴口罩。宾馆每个入口有专人进行扫码、测温、登记，体温、健康码和行程码正常者方可进入，体温异常者建议及时就医；健康码和行程码异常者要及时上报。无智能手机或健康码的顾客要登记身份信息和14天内主要行程。</w:t>
      </w:r>
    </w:p>
    <w:p>
      <w:pPr>
        <w:pStyle w:val="3"/>
        <w:overflowPunct w:val="0"/>
        <w:autoSpaceDE/>
        <w:autoSpaceDN/>
        <w:spacing w:before="0" w:line="600" w:lineRule="exact"/>
        <w:ind w:left="0" w:firstLine="640" w:firstLineChars="200"/>
        <w:rPr>
          <w:rFonts w:ascii="Times New Roman" w:hAnsi="Times New Roman" w:eastAsia="仿宋" w:cs="仿宋_GB2312"/>
          <w:lang w:eastAsia="zh-CN"/>
        </w:rPr>
      </w:pPr>
      <w:r>
        <w:rPr>
          <w:rFonts w:ascii="Times New Roman" w:hAnsi="Times New Roman" w:eastAsia="仿宋" w:cs="仿宋_GB2312"/>
          <w:lang w:eastAsia="zh-CN"/>
        </w:rPr>
        <w:t>5.</w:t>
      </w:r>
      <w:r>
        <w:rPr>
          <w:rFonts w:hint="eastAsia" w:ascii="Times New Roman" w:hAnsi="Times New Roman" w:eastAsia="仿宋" w:cs="仿宋_GB2312"/>
          <w:lang w:eastAsia="zh-CN"/>
        </w:rPr>
        <w:t>前台应设置“1米线”，提醒顾客保持安全距离。</w:t>
      </w:r>
    </w:p>
    <w:p>
      <w:pPr>
        <w:pStyle w:val="3"/>
        <w:overflowPunct w:val="0"/>
        <w:autoSpaceDE/>
        <w:autoSpaceDN/>
        <w:spacing w:before="0" w:line="600" w:lineRule="exact"/>
        <w:ind w:left="0" w:firstLine="640" w:firstLineChars="200"/>
        <w:rPr>
          <w:rFonts w:ascii="Times New Roman" w:hAnsi="Times New Roman" w:eastAsia="仿宋" w:cs="仿宋_GB2312"/>
          <w:lang w:eastAsia="zh-CN"/>
        </w:rPr>
      </w:pPr>
      <w:r>
        <w:rPr>
          <w:rFonts w:ascii="Times New Roman" w:hAnsi="Times New Roman" w:eastAsia="仿宋" w:cs="仿宋_GB2312"/>
          <w:lang w:eastAsia="zh-CN"/>
        </w:rPr>
        <w:t>6</w:t>
      </w:r>
      <w:r>
        <w:rPr>
          <w:rFonts w:hint="eastAsia" w:ascii="Times New Roman" w:hAnsi="Times New Roman" w:eastAsia="仿宋" w:cs="仿宋_GB2312"/>
          <w:lang w:eastAsia="zh-CN"/>
        </w:rPr>
        <w:t>.加强通风换气。尽量采用自然通风，如使用集中空调，要按照《新冠肺炎疫情期间办公场所和公共场所空调通风系统运行管理卫生规范》（WS</w:t>
      </w:r>
      <w:r>
        <w:rPr>
          <w:rFonts w:hint="eastAsia" w:ascii="Times New Roman" w:hAnsi="Times New Roman" w:eastAsia="仿宋" w:cs="仿宋_GB2312"/>
          <w:lang w:val="en-US" w:eastAsia="zh-CN"/>
        </w:rPr>
        <w:t xml:space="preserve"> </w:t>
      </w:r>
      <w:r>
        <w:rPr>
          <w:rFonts w:hint="eastAsia" w:ascii="Times New Roman" w:hAnsi="Times New Roman" w:eastAsia="仿宋" w:cs="仿宋_GB2312"/>
          <w:lang w:eastAsia="zh-CN"/>
        </w:rPr>
        <w:t>696—2020）运行。</w:t>
      </w:r>
    </w:p>
    <w:p>
      <w:pPr>
        <w:pStyle w:val="3"/>
        <w:overflowPunct w:val="0"/>
        <w:autoSpaceDE/>
        <w:autoSpaceDN/>
        <w:spacing w:before="0" w:line="600" w:lineRule="exact"/>
        <w:ind w:left="0" w:firstLine="640" w:firstLineChars="200"/>
        <w:rPr>
          <w:rFonts w:ascii="Times New Roman" w:hAnsi="Times New Roman" w:eastAsia="仿宋" w:cs="仿宋_GB2312"/>
          <w:lang w:eastAsia="zh-CN"/>
        </w:rPr>
      </w:pPr>
      <w:r>
        <w:rPr>
          <w:rFonts w:ascii="Times New Roman" w:hAnsi="Times New Roman" w:eastAsia="仿宋" w:cs="仿宋_GB2312"/>
          <w:lang w:eastAsia="zh-CN"/>
        </w:rPr>
        <w:t>7.</w:t>
      </w:r>
      <w:r>
        <w:rPr>
          <w:rFonts w:hint="eastAsia" w:ascii="Times New Roman" w:hAnsi="Times New Roman" w:eastAsia="仿宋" w:cs="仿宋_GB2312"/>
          <w:lang w:eastAsia="zh-CN"/>
        </w:rPr>
        <w:t>做好公用设备设施（电梯、公共卫生间等）、公共区域和高频接触表面（门把手、前台、电梯按键、遥控器、开关等）的清洁消毒。重复使用的公共用品用具要“一客一换一消毒”。</w:t>
      </w:r>
    </w:p>
    <w:p>
      <w:pPr>
        <w:pStyle w:val="3"/>
        <w:overflowPunct w:val="0"/>
        <w:autoSpaceDE/>
        <w:autoSpaceDN/>
        <w:spacing w:before="0" w:line="600" w:lineRule="exact"/>
        <w:ind w:left="0" w:firstLine="640" w:firstLineChars="200"/>
        <w:rPr>
          <w:rFonts w:ascii="Times New Roman" w:hAnsi="Times New Roman" w:eastAsia="仿宋" w:cs="仿宋_GB2312"/>
          <w:lang w:eastAsia="zh-CN"/>
        </w:rPr>
      </w:pPr>
      <w:r>
        <w:rPr>
          <w:rFonts w:ascii="Times New Roman" w:hAnsi="Times New Roman" w:eastAsia="仿宋" w:cs="仿宋_GB2312"/>
          <w:lang w:eastAsia="zh-CN"/>
        </w:rPr>
        <w:t>8</w:t>
      </w:r>
      <w:r>
        <w:rPr>
          <w:rFonts w:hint="eastAsia" w:ascii="Times New Roman" w:hAnsi="Times New Roman" w:eastAsia="仿宋" w:cs="仿宋_GB2312"/>
          <w:lang w:eastAsia="zh-CN"/>
        </w:rPr>
        <w:t>.公共卫生间配备洗手液和流动水洗手设施，宜在公共区域配备手消剂。</w:t>
      </w:r>
    </w:p>
    <w:p>
      <w:pPr>
        <w:pStyle w:val="3"/>
        <w:overflowPunct w:val="0"/>
        <w:autoSpaceDE/>
        <w:autoSpaceDN/>
        <w:spacing w:before="0" w:line="600" w:lineRule="exact"/>
        <w:ind w:left="0" w:firstLine="640" w:firstLineChars="200"/>
        <w:outlineLvl w:val="0"/>
        <w:rPr>
          <w:rFonts w:ascii="Times New Roman" w:hAnsi="Times New Roman" w:eastAsia="黑体" w:cs="方正黑体_GBK"/>
          <w:lang w:eastAsia="zh-CN"/>
        </w:rPr>
      </w:pPr>
      <w:bookmarkStart w:id="6" w:name="_Toc92892052"/>
      <w:r>
        <w:rPr>
          <w:rFonts w:hint="eastAsia" w:ascii="Times New Roman" w:hAnsi="Times New Roman" w:eastAsia="黑体" w:cs="方正黑体_GBK"/>
          <w:lang w:eastAsia="zh-CN"/>
        </w:rPr>
        <w:t>二、商场和超市</w:t>
      </w:r>
      <w:bookmarkEnd w:id="6"/>
    </w:p>
    <w:p>
      <w:pPr>
        <w:pStyle w:val="3"/>
        <w:overflowPunct w:val="0"/>
        <w:autoSpaceDE/>
        <w:autoSpaceDN/>
        <w:spacing w:before="0" w:line="600" w:lineRule="exact"/>
        <w:ind w:left="0" w:firstLine="640" w:firstLineChars="200"/>
        <w:rPr>
          <w:rFonts w:ascii="Times New Roman" w:hAnsi="Times New Roman" w:eastAsia="仿宋" w:cs="仿宋_GB2312"/>
          <w:lang w:eastAsia="zh-CN"/>
        </w:rPr>
      </w:pPr>
      <w:r>
        <w:rPr>
          <w:rFonts w:hint="eastAsia" w:ascii="Times New Roman" w:hAnsi="Times New Roman" w:eastAsia="仿宋" w:cs="仿宋_GB2312"/>
          <w:lang w:eastAsia="zh-CN"/>
        </w:rPr>
        <w:t>1.做好口罩、洗手液、消毒剂等防疫物资储备，制定应急工作预案，设置应急处置区域，落实单位主体责任，加强人员卫生知识培训。</w:t>
      </w:r>
    </w:p>
    <w:p>
      <w:pPr>
        <w:pStyle w:val="3"/>
        <w:overflowPunct w:val="0"/>
        <w:autoSpaceDE/>
        <w:autoSpaceDN/>
        <w:spacing w:before="0" w:line="600" w:lineRule="exact"/>
        <w:ind w:left="0" w:firstLine="640" w:firstLineChars="200"/>
        <w:rPr>
          <w:rFonts w:ascii="Times New Roman" w:hAnsi="Times New Roman" w:eastAsia="仿宋" w:cs="仿宋_GB2312"/>
          <w:lang w:eastAsia="zh-CN"/>
        </w:rPr>
      </w:pPr>
      <w:r>
        <w:rPr>
          <w:rFonts w:hint="eastAsia" w:ascii="Times New Roman" w:hAnsi="Times New Roman" w:eastAsia="仿宋" w:cs="仿宋_GB2312"/>
          <w:lang w:eastAsia="zh-CN"/>
        </w:rPr>
        <w:t>2</w:t>
      </w:r>
      <w:r>
        <w:rPr>
          <w:rFonts w:ascii="Times New Roman" w:hAnsi="Times New Roman" w:eastAsia="仿宋" w:cs="仿宋_GB2312"/>
          <w:lang w:eastAsia="zh-CN"/>
        </w:rPr>
        <w:t>.</w:t>
      </w:r>
      <w:r>
        <w:rPr>
          <w:rFonts w:hint="eastAsia" w:ascii="Times New Roman" w:hAnsi="Times New Roman" w:eastAsia="仿宋" w:cs="仿宋_GB2312"/>
          <w:lang w:eastAsia="zh-CN"/>
        </w:rPr>
        <w:t>动态关注疫情变化，及时公示阳性感染者所在地区。</w:t>
      </w:r>
    </w:p>
    <w:p>
      <w:pPr>
        <w:pStyle w:val="3"/>
        <w:overflowPunct w:val="0"/>
        <w:autoSpaceDE/>
        <w:autoSpaceDN/>
        <w:spacing w:before="0" w:line="600" w:lineRule="exact"/>
        <w:ind w:left="0" w:firstLine="640" w:firstLineChars="200"/>
        <w:rPr>
          <w:rFonts w:ascii="Times New Roman" w:hAnsi="Times New Roman" w:eastAsia="仿宋" w:cs="仿宋_GB2312"/>
          <w:lang w:eastAsia="zh-CN"/>
        </w:rPr>
      </w:pPr>
      <w:r>
        <w:rPr>
          <w:rFonts w:ascii="Times New Roman" w:hAnsi="Times New Roman" w:eastAsia="仿宋" w:cs="仿宋_GB2312"/>
          <w:lang w:eastAsia="zh-CN"/>
        </w:rPr>
        <w:t>3</w:t>
      </w:r>
      <w:r>
        <w:rPr>
          <w:rFonts w:hint="eastAsia" w:ascii="Times New Roman" w:hAnsi="Times New Roman" w:eastAsia="仿宋" w:cs="仿宋_GB2312"/>
          <w:lang w:eastAsia="zh-CN"/>
        </w:rPr>
        <w:t>.工作人员疫苗接种做到应接尽接，符合条件的应接种加强剂次。建立工作人员健康监测制度，每日登记，如出现可疑症状应及时就医。</w:t>
      </w:r>
    </w:p>
    <w:p>
      <w:pPr>
        <w:pStyle w:val="3"/>
        <w:overflowPunct w:val="0"/>
        <w:autoSpaceDE/>
        <w:autoSpaceDN/>
        <w:spacing w:before="0" w:line="600" w:lineRule="exact"/>
        <w:ind w:left="0" w:firstLine="640" w:firstLineChars="200"/>
        <w:rPr>
          <w:rFonts w:ascii="Times New Roman" w:hAnsi="Times New Roman" w:eastAsia="仿宋" w:cs="仿宋_GB2312"/>
          <w:lang w:eastAsia="zh-CN"/>
        </w:rPr>
      </w:pPr>
      <w:r>
        <w:rPr>
          <w:rFonts w:ascii="Times New Roman" w:hAnsi="Times New Roman" w:eastAsia="仿宋" w:cs="仿宋_GB2312"/>
          <w:lang w:eastAsia="zh-CN"/>
        </w:rPr>
        <w:t>4</w:t>
      </w:r>
      <w:r>
        <w:rPr>
          <w:rFonts w:hint="eastAsia" w:ascii="Times New Roman" w:hAnsi="Times New Roman" w:eastAsia="仿宋" w:cs="仿宋_GB2312"/>
          <w:lang w:eastAsia="zh-CN"/>
        </w:rPr>
        <w:t>.进入商场、超市的所有人员要正确佩戴口罩。每个入口有</w:t>
      </w:r>
      <w:r>
        <w:rPr>
          <w:rFonts w:hint="eastAsia" w:ascii="Times New Roman" w:hAnsi="Times New Roman" w:eastAsia="仿宋" w:cs="仿宋_GB2312"/>
          <w:lang w:val="en-US" w:eastAsia="zh-CN"/>
        </w:rPr>
        <w:t>专人</w:t>
      </w:r>
      <w:r>
        <w:rPr>
          <w:rFonts w:hint="eastAsia" w:ascii="Times New Roman" w:hAnsi="Times New Roman" w:eastAsia="仿宋" w:cs="仿宋_GB2312"/>
          <w:lang w:eastAsia="zh-CN"/>
        </w:rPr>
        <w:t>进行扫码、测温、登记。体温、健康码和行程码正常者方可进入；体温异常者建议及时就医；健康码和行程码异常者要及时上报。无智能手机或健康码的顾客要登记身份信息和14天内主要行程。</w:t>
      </w:r>
    </w:p>
    <w:p>
      <w:pPr>
        <w:pStyle w:val="3"/>
        <w:overflowPunct w:val="0"/>
        <w:autoSpaceDE/>
        <w:autoSpaceDN/>
        <w:spacing w:before="0" w:line="600" w:lineRule="exact"/>
        <w:ind w:left="0" w:firstLine="640" w:firstLineChars="200"/>
        <w:rPr>
          <w:rFonts w:ascii="Times New Roman" w:hAnsi="Times New Roman" w:eastAsia="仿宋" w:cs="仿宋_GB2312"/>
          <w:lang w:eastAsia="zh-CN"/>
        </w:rPr>
      </w:pPr>
      <w:r>
        <w:rPr>
          <w:rFonts w:ascii="Times New Roman" w:hAnsi="Times New Roman" w:eastAsia="仿宋" w:cs="仿宋_GB2312"/>
          <w:lang w:eastAsia="zh-CN"/>
        </w:rPr>
        <w:t>5</w:t>
      </w:r>
      <w:r>
        <w:rPr>
          <w:rFonts w:hint="eastAsia" w:ascii="Times New Roman" w:hAnsi="Times New Roman" w:eastAsia="仿宋" w:cs="仿宋_GB2312"/>
          <w:lang w:eastAsia="zh-CN"/>
        </w:rPr>
        <w:t>.商场、超市要合理控制一定时段内的顾客最大接待量，防止人员聚集。收银台处应设置“1米线”，提醒顾客保持安全距离。</w:t>
      </w:r>
    </w:p>
    <w:p>
      <w:pPr>
        <w:pStyle w:val="3"/>
        <w:overflowPunct w:val="0"/>
        <w:autoSpaceDE/>
        <w:autoSpaceDN/>
        <w:spacing w:before="0" w:line="600" w:lineRule="exact"/>
        <w:ind w:left="0" w:firstLine="640" w:firstLineChars="200"/>
        <w:rPr>
          <w:rFonts w:ascii="Times New Roman" w:hAnsi="Times New Roman" w:eastAsia="仿宋" w:cs="仿宋_GB2312"/>
          <w:lang w:eastAsia="zh-CN"/>
        </w:rPr>
      </w:pPr>
      <w:r>
        <w:rPr>
          <w:rFonts w:hint="eastAsia" w:ascii="Times New Roman" w:hAnsi="Times New Roman" w:eastAsia="仿宋" w:cs="仿宋_GB2312"/>
          <w:lang w:eastAsia="zh-CN"/>
        </w:rPr>
        <w:t>6</w:t>
      </w:r>
      <w:r>
        <w:rPr>
          <w:rFonts w:ascii="Times New Roman" w:hAnsi="Times New Roman" w:eastAsia="仿宋" w:cs="仿宋_GB2312"/>
          <w:lang w:eastAsia="zh-CN"/>
        </w:rPr>
        <w:t>.</w:t>
      </w:r>
      <w:r>
        <w:rPr>
          <w:rFonts w:hint="eastAsia" w:ascii="Times New Roman" w:hAnsi="Times New Roman" w:eastAsia="仿宋" w:cs="仿宋_GB2312"/>
          <w:lang w:eastAsia="zh-CN"/>
        </w:rPr>
        <w:t>加强通风换气。尽量采用自然通风，如使用集中空调，要按照《新冠肺炎疫情期间办公场所和公共场所空调通风系统运行管理卫生规范》（WS 696—2020）运行。</w:t>
      </w:r>
    </w:p>
    <w:p>
      <w:pPr>
        <w:pStyle w:val="3"/>
        <w:overflowPunct w:val="0"/>
        <w:autoSpaceDE/>
        <w:autoSpaceDN/>
        <w:spacing w:before="0" w:line="600" w:lineRule="exact"/>
        <w:ind w:left="0" w:firstLine="640" w:firstLineChars="200"/>
        <w:rPr>
          <w:rFonts w:ascii="Times New Roman" w:hAnsi="Times New Roman" w:eastAsia="仿宋" w:cs="仿宋_GB2312"/>
          <w:lang w:eastAsia="zh-CN"/>
        </w:rPr>
      </w:pPr>
      <w:r>
        <w:rPr>
          <w:rFonts w:ascii="Times New Roman" w:hAnsi="Times New Roman" w:eastAsia="仿宋" w:cs="仿宋_GB2312"/>
          <w:lang w:eastAsia="zh-CN"/>
        </w:rPr>
        <w:t>7.</w:t>
      </w:r>
      <w:r>
        <w:rPr>
          <w:rFonts w:hint="eastAsia" w:ascii="Times New Roman" w:hAnsi="Times New Roman" w:eastAsia="仿宋" w:cs="仿宋_GB2312"/>
          <w:lang w:eastAsia="zh-CN"/>
        </w:rPr>
        <w:t>做好公用设备设施（电梯、公共卫生间等）、公共区域和高频接触表面（电梯</w:t>
      </w:r>
      <w:r>
        <w:rPr>
          <w:rFonts w:hint="eastAsia" w:ascii="Times New Roman" w:hAnsi="Times New Roman" w:eastAsia="仿宋" w:cs="仿宋_GB2312"/>
          <w:lang w:val="en-US" w:eastAsia="zh-CN"/>
        </w:rPr>
        <w:t>按键</w:t>
      </w:r>
      <w:r>
        <w:rPr>
          <w:rFonts w:hint="eastAsia" w:ascii="Times New Roman" w:hAnsi="Times New Roman" w:eastAsia="仿宋" w:cs="仿宋_GB2312"/>
          <w:lang w:eastAsia="zh-CN"/>
        </w:rPr>
        <w:t>、门把手、购物车筐、收银台等）的清洁消毒。</w:t>
      </w:r>
    </w:p>
    <w:p>
      <w:pPr>
        <w:pStyle w:val="3"/>
        <w:overflowPunct w:val="0"/>
        <w:autoSpaceDE/>
        <w:autoSpaceDN/>
        <w:spacing w:before="0" w:line="600" w:lineRule="exact"/>
        <w:ind w:left="0" w:firstLine="640" w:firstLineChars="200"/>
        <w:rPr>
          <w:rFonts w:ascii="Times New Roman" w:hAnsi="Times New Roman" w:eastAsia="仿宋" w:cs="仿宋_GB2312"/>
          <w:lang w:eastAsia="zh-CN"/>
        </w:rPr>
      </w:pPr>
      <w:r>
        <w:rPr>
          <w:rFonts w:hint="eastAsia" w:ascii="Times New Roman" w:hAnsi="Times New Roman" w:eastAsia="仿宋" w:cs="仿宋_GB2312"/>
          <w:lang w:eastAsia="zh-CN"/>
        </w:rPr>
        <w:t>8</w:t>
      </w:r>
      <w:r>
        <w:rPr>
          <w:rFonts w:ascii="Times New Roman" w:hAnsi="Times New Roman" w:eastAsia="仿宋" w:cs="仿宋_GB2312"/>
          <w:lang w:eastAsia="zh-CN"/>
        </w:rPr>
        <w:t>.</w:t>
      </w:r>
      <w:r>
        <w:rPr>
          <w:rFonts w:hint="eastAsia" w:ascii="Times New Roman" w:hAnsi="Times New Roman" w:eastAsia="仿宋" w:cs="仿宋_GB2312"/>
          <w:lang w:eastAsia="zh-CN"/>
        </w:rPr>
        <w:t>公共卫生间配备洗手液和流动水洗手设施，宜在公共区域配备手消剂。</w:t>
      </w:r>
    </w:p>
    <w:p>
      <w:pPr>
        <w:pStyle w:val="3"/>
        <w:overflowPunct w:val="0"/>
        <w:autoSpaceDE/>
        <w:autoSpaceDN/>
        <w:spacing w:before="0" w:line="600" w:lineRule="exact"/>
        <w:ind w:left="0" w:firstLine="640" w:firstLineChars="200"/>
        <w:rPr>
          <w:rFonts w:ascii="Times New Roman" w:hAnsi="Times New Roman" w:eastAsia="仿宋" w:cs="仿宋_GB2312"/>
          <w:lang w:eastAsia="zh-CN"/>
        </w:rPr>
      </w:pPr>
      <w:r>
        <w:rPr>
          <w:rFonts w:ascii="Times New Roman" w:hAnsi="Times New Roman" w:eastAsia="仿宋" w:cs="仿宋_GB2312"/>
          <w:lang w:eastAsia="zh-CN"/>
        </w:rPr>
        <w:t>9</w:t>
      </w:r>
      <w:r>
        <w:rPr>
          <w:rFonts w:hint="eastAsia" w:ascii="Times New Roman" w:hAnsi="Times New Roman" w:eastAsia="仿宋" w:cs="仿宋_GB2312"/>
          <w:lang w:eastAsia="zh-CN"/>
        </w:rPr>
        <w:t>.推荐顾客自助购物、非接触扫码付费，尽量减少排队时间。</w:t>
      </w:r>
    </w:p>
    <w:p>
      <w:pPr>
        <w:pStyle w:val="3"/>
        <w:overflowPunct w:val="0"/>
        <w:autoSpaceDE/>
        <w:autoSpaceDN/>
        <w:spacing w:before="0" w:line="600" w:lineRule="exact"/>
        <w:ind w:left="0" w:firstLine="640" w:firstLineChars="200"/>
        <w:rPr>
          <w:rFonts w:ascii="Times New Roman" w:hAnsi="Times New Roman" w:eastAsia="仿宋" w:cs="仿宋_GB2312"/>
          <w:lang w:eastAsia="zh-CN"/>
        </w:rPr>
      </w:pPr>
      <w:r>
        <w:rPr>
          <w:rFonts w:hint="eastAsia" w:ascii="Times New Roman" w:hAnsi="Times New Roman" w:eastAsia="仿宋" w:cs="仿宋_GB2312"/>
          <w:lang w:eastAsia="zh-CN"/>
        </w:rPr>
        <w:t>1</w:t>
      </w:r>
      <w:r>
        <w:rPr>
          <w:rFonts w:ascii="Times New Roman" w:hAnsi="Times New Roman" w:eastAsia="仿宋" w:cs="仿宋_GB2312"/>
          <w:lang w:eastAsia="zh-CN"/>
        </w:rPr>
        <w:t>0.</w:t>
      </w:r>
      <w:r>
        <w:rPr>
          <w:rFonts w:hint="eastAsia" w:ascii="Times New Roman" w:hAnsi="Times New Roman" w:eastAsia="仿宋" w:cs="仿宋_GB2312"/>
          <w:lang w:eastAsia="zh-CN"/>
        </w:rPr>
        <w:t>商场、超市内销售的进口冷链食品、</w:t>
      </w:r>
      <w:r>
        <w:rPr>
          <w:rFonts w:hint="eastAsia" w:ascii="Times New Roman" w:hAnsi="Times New Roman" w:eastAsia="仿宋" w:cs="仿宋_GB2312"/>
          <w:lang w:val="en-US" w:eastAsia="zh-CN"/>
        </w:rPr>
        <w:t>物品</w:t>
      </w:r>
      <w:r>
        <w:rPr>
          <w:rFonts w:hint="eastAsia" w:ascii="Times New Roman" w:hAnsi="Times New Roman" w:eastAsia="仿宋" w:cs="仿宋_GB2312"/>
          <w:lang w:eastAsia="zh-CN"/>
        </w:rPr>
        <w:t>来源可靠。</w:t>
      </w:r>
      <w:bookmarkStart w:id="7" w:name="十四、银行"/>
      <w:bookmarkEnd w:id="7"/>
    </w:p>
    <w:p>
      <w:pPr>
        <w:pStyle w:val="3"/>
        <w:overflowPunct w:val="0"/>
        <w:autoSpaceDE/>
        <w:autoSpaceDN/>
        <w:spacing w:before="0" w:line="600" w:lineRule="exact"/>
        <w:ind w:left="0" w:firstLine="640" w:firstLineChars="200"/>
        <w:outlineLvl w:val="0"/>
        <w:rPr>
          <w:rFonts w:ascii="Times New Roman" w:hAnsi="Times New Roman" w:eastAsia="黑体" w:cs="方正黑体_GBK"/>
          <w:lang w:eastAsia="zh-CN"/>
        </w:rPr>
      </w:pPr>
      <w:bookmarkStart w:id="8" w:name="_Toc92892053"/>
      <w:r>
        <w:rPr>
          <w:rFonts w:hint="eastAsia" w:ascii="Times New Roman" w:hAnsi="Times New Roman" w:eastAsia="黑体" w:cs="方正黑体_GBK"/>
          <w:lang w:eastAsia="zh-CN"/>
        </w:rPr>
        <w:t>三、公共浴室</w:t>
      </w:r>
      <w:bookmarkEnd w:id="8"/>
      <w:r>
        <w:rPr>
          <w:rFonts w:hint="eastAsia" w:ascii="Times New Roman" w:hAnsi="Times New Roman" w:eastAsia="黑体" w:cs="方正黑体_GBK"/>
          <w:lang w:eastAsia="zh-CN"/>
        </w:rPr>
        <w:t>（洗浴中心、温泉洗浴）</w:t>
      </w:r>
    </w:p>
    <w:p>
      <w:pPr>
        <w:pStyle w:val="3"/>
        <w:overflowPunct w:val="0"/>
        <w:autoSpaceDE/>
        <w:autoSpaceDN/>
        <w:spacing w:before="0" w:line="600" w:lineRule="exact"/>
        <w:ind w:left="0" w:firstLine="640" w:firstLineChars="200"/>
        <w:rPr>
          <w:rFonts w:ascii="Times New Roman" w:hAnsi="Times New Roman" w:eastAsia="仿宋" w:cs="仿宋_GB2312"/>
          <w:lang w:eastAsia="zh-CN"/>
        </w:rPr>
      </w:pPr>
      <w:r>
        <w:rPr>
          <w:rFonts w:hint="eastAsia" w:ascii="Times New Roman" w:hAnsi="Times New Roman" w:eastAsia="仿宋" w:cs="仿宋_GB2312"/>
          <w:lang w:eastAsia="zh-CN"/>
        </w:rPr>
        <w:t>1.做好口罩、洗手液、消毒剂等防疫物资储备，制定应急工作预案，设置应急处置区域，落实单位主体责任，加强人员卫生知识培训。</w:t>
      </w:r>
    </w:p>
    <w:p>
      <w:pPr>
        <w:pStyle w:val="3"/>
        <w:overflowPunct w:val="0"/>
        <w:autoSpaceDE/>
        <w:autoSpaceDN/>
        <w:spacing w:before="0" w:line="600" w:lineRule="exact"/>
        <w:ind w:left="0" w:firstLine="640" w:firstLineChars="200"/>
        <w:rPr>
          <w:rFonts w:ascii="Times New Roman" w:hAnsi="Times New Roman" w:eastAsia="仿宋" w:cs="仿宋_GB2312"/>
          <w:lang w:eastAsia="zh-CN"/>
        </w:rPr>
      </w:pPr>
      <w:r>
        <w:rPr>
          <w:rFonts w:hint="eastAsia" w:ascii="Times New Roman" w:hAnsi="Times New Roman" w:eastAsia="仿宋" w:cs="仿宋_GB2312"/>
          <w:lang w:eastAsia="zh-CN"/>
        </w:rPr>
        <w:t>2</w:t>
      </w:r>
      <w:r>
        <w:rPr>
          <w:rFonts w:ascii="Times New Roman" w:hAnsi="Times New Roman" w:eastAsia="仿宋" w:cs="仿宋_GB2312"/>
          <w:lang w:eastAsia="zh-CN"/>
        </w:rPr>
        <w:t>.</w:t>
      </w:r>
      <w:r>
        <w:rPr>
          <w:rFonts w:hint="eastAsia" w:ascii="Times New Roman" w:hAnsi="Times New Roman" w:eastAsia="仿宋" w:cs="仿宋_GB2312"/>
          <w:lang w:eastAsia="zh-CN"/>
        </w:rPr>
        <w:t>动态关注疫情变化，及时公示阳性感染者所在地区。</w:t>
      </w:r>
    </w:p>
    <w:p>
      <w:pPr>
        <w:pStyle w:val="3"/>
        <w:overflowPunct w:val="0"/>
        <w:autoSpaceDE/>
        <w:autoSpaceDN/>
        <w:spacing w:before="0" w:line="600" w:lineRule="exact"/>
        <w:ind w:left="0" w:firstLine="640" w:firstLineChars="200"/>
        <w:rPr>
          <w:rFonts w:ascii="Times New Roman" w:hAnsi="Times New Roman" w:eastAsia="仿宋" w:cs="仿宋_GB2312"/>
          <w:lang w:eastAsia="zh-CN"/>
        </w:rPr>
      </w:pPr>
      <w:r>
        <w:rPr>
          <w:rFonts w:ascii="Times New Roman" w:hAnsi="Times New Roman" w:eastAsia="仿宋" w:cs="仿宋_GB2312"/>
          <w:lang w:eastAsia="zh-CN"/>
        </w:rPr>
        <w:t>3</w:t>
      </w:r>
      <w:r>
        <w:rPr>
          <w:rFonts w:hint="eastAsia" w:ascii="Times New Roman" w:hAnsi="Times New Roman" w:eastAsia="仿宋" w:cs="仿宋_GB2312"/>
          <w:lang w:eastAsia="zh-CN"/>
        </w:rPr>
        <w:t>.工作人员疫苗接种做到应接尽接，符合条件的应接种加强剂次。建立工作人员健康监测制度，每日登记，如出现可疑症状应及时就医。</w:t>
      </w:r>
    </w:p>
    <w:p>
      <w:pPr>
        <w:pStyle w:val="3"/>
        <w:overflowPunct w:val="0"/>
        <w:autoSpaceDE/>
        <w:autoSpaceDN/>
        <w:spacing w:before="0" w:line="600" w:lineRule="exact"/>
        <w:ind w:left="0" w:firstLine="640" w:firstLineChars="200"/>
        <w:rPr>
          <w:rFonts w:ascii="Times New Roman" w:hAnsi="Times New Roman" w:eastAsia="仿宋" w:cs="仿宋_GB2312"/>
          <w:lang w:eastAsia="zh-CN"/>
        </w:rPr>
      </w:pPr>
      <w:r>
        <w:rPr>
          <w:rFonts w:ascii="Times New Roman" w:hAnsi="Times New Roman" w:eastAsia="仿宋" w:cs="仿宋_GB2312"/>
          <w:lang w:eastAsia="zh-CN"/>
        </w:rPr>
        <w:t>4</w:t>
      </w:r>
      <w:r>
        <w:rPr>
          <w:rFonts w:hint="eastAsia" w:ascii="Times New Roman" w:hAnsi="Times New Roman" w:eastAsia="仿宋" w:cs="仿宋_GB2312"/>
          <w:lang w:eastAsia="zh-CN"/>
        </w:rPr>
        <w:t>.进入店内的所有人员要正确佩戴口罩。每个入口有专人进行扫码、测温、登记。体温、健康码和行程码正常者方可进入；体温异常者建议及时就医；健康码和行程码异常者要及时上报。无智能手机或健康码的顾客要登记身份信息和14天内主要行程。</w:t>
      </w:r>
    </w:p>
    <w:p>
      <w:pPr>
        <w:pStyle w:val="3"/>
        <w:overflowPunct w:val="0"/>
        <w:autoSpaceDE/>
        <w:autoSpaceDN/>
        <w:spacing w:before="0" w:line="600" w:lineRule="exact"/>
        <w:ind w:left="0" w:firstLine="640" w:firstLineChars="200"/>
        <w:rPr>
          <w:rFonts w:ascii="Times New Roman" w:hAnsi="Times New Roman" w:eastAsia="仿宋" w:cs="仿宋_GB2312"/>
          <w:lang w:eastAsia="zh-CN"/>
        </w:rPr>
      </w:pPr>
      <w:r>
        <w:rPr>
          <w:rFonts w:ascii="Times New Roman" w:hAnsi="Times New Roman" w:eastAsia="仿宋" w:cs="仿宋_GB2312"/>
          <w:lang w:eastAsia="zh-CN"/>
        </w:rPr>
        <w:t>5</w:t>
      </w:r>
      <w:r>
        <w:rPr>
          <w:rFonts w:hint="eastAsia" w:ascii="Times New Roman" w:hAnsi="Times New Roman" w:eastAsia="仿宋" w:cs="仿宋_GB2312"/>
          <w:lang w:eastAsia="zh-CN"/>
        </w:rPr>
        <w:t>.要合理控制一定时段内的顾客最大接待量，防止人员聚集。收银台、大厅等候处应设置“1米线”，提醒顾客保持安全距离。</w:t>
      </w:r>
    </w:p>
    <w:p>
      <w:pPr>
        <w:pStyle w:val="3"/>
        <w:overflowPunct w:val="0"/>
        <w:autoSpaceDE/>
        <w:autoSpaceDN/>
        <w:spacing w:before="0" w:line="600" w:lineRule="exact"/>
        <w:ind w:left="0" w:firstLine="640" w:firstLineChars="200"/>
        <w:rPr>
          <w:rFonts w:ascii="Times New Roman" w:hAnsi="Times New Roman" w:eastAsia="仿宋" w:cs="仿宋_GB2312"/>
          <w:lang w:eastAsia="zh-CN"/>
        </w:rPr>
      </w:pPr>
      <w:r>
        <w:rPr>
          <w:rFonts w:hint="eastAsia" w:ascii="Times New Roman" w:hAnsi="Times New Roman" w:eastAsia="仿宋" w:cs="仿宋_GB2312"/>
          <w:lang w:eastAsia="zh-CN"/>
        </w:rPr>
        <w:t>6</w:t>
      </w:r>
      <w:r>
        <w:rPr>
          <w:rFonts w:ascii="Times New Roman" w:hAnsi="Times New Roman" w:eastAsia="仿宋" w:cs="仿宋_GB2312"/>
          <w:lang w:eastAsia="zh-CN"/>
        </w:rPr>
        <w:t>.</w:t>
      </w:r>
      <w:r>
        <w:rPr>
          <w:rFonts w:hint="eastAsia" w:ascii="Times New Roman" w:hAnsi="Times New Roman" w:eastAsia="仿宋" w:cs="仿宋_GB2312"/>
          <w:lang w:eastAsia="zh-CN"/>
        </w:rPr>
        <w:t>加强通风换气。尽量采用自然通风，如使用集中空调，要按照《新冠肺炎疫情期间办公场所和公共场所空调通风系统运行管理卫生规范》（WS 696—2020）运行。</w:t>
      </w:r>
    </w:p>
    <w:p>
      <w:pPr>
        <w:pStyle w:val="3"/>
        <w:overflowPunct w:val="0"/>
        <w:autoSpaceDE/>
        <w:autoSpaceDN/>
        <w:spacing w:before="0" w:line="600" w:lineRule="exact"/>
        <w:ind w:left="0" w:firstLine="640" w:firstLineChars="200"/>
        <w:rPr>
          <w:rFonts w:ascii="Times New Roman" w:hAnsi="Times New Roman" w:eastAsia="仿宋" w:cs="仿宋_GB2312"/>
          <w:lang w:eastAsia="zh-CN"/>
        </w:rPr>
      </w:pPr>
      <w:r>
        <w:rPr>
          <w:rFonts w:ascii="Times New Roman" w:hAnsi="Times New Roman" w:eastAsia="仿宋" w:cs="仿宋_GB2312"/>
          <w:lang w:eastAsia="zh-CN"/>
        </w:rPr>
        <w:t>7.</w:t>
      </w:r>
      <w:r>
        <w:rPr>
          <w:rFonts w:hint="eastAsia" w:ascii="Times New Roman" w:hAnsi="Times New Roman" w:eastAsia="仿宋" w:cs="仿宋_GB2312"/>
          <w:lang w:eastAsia="zh-CN"/>
        </w:rPr>
        <w:t>做好公用设备设施（电梯、公共卫生间等）、公共区域（门厅、楼道、休息室、淋浴间、更衣室）和高频接触表面（电梯按键、门把手、收银台等）的清洁消毒。供顾客使用的公共用品用具（餐具、毛巾、浴服、存衣柜等）要“一客一换一消毒”。</w:t>
      </w:r>
    </w:p>
    <w:p>
      <w:pPr>
        <w:pStyle w:val="3"/>
        <w:overflowPunct w:val="0"/>
        <w:autoSpaceDE/>
        <w:autoSpaceDN/>
        <w:spacing w:before="0" w:line="600" w:lineRule="exact"/>
        <w:ind w:left="0" w:firstLine="640" w:firstLineChars="200"/>
        <w:rPr>
          <w:rFonts w:ascii="Times New Roman" w:hAnsi="Times New Roman" w:eastAsia="仿宋" w:cs="仿宋_GB2312"/>
          <w:lang w:eastAsia="zh-CN"/>
        </w:rPr>
      </w:pPr>
      <w:r>
        <w:rPr>
          <w:rFonts w:hint="eastAsia" w:ascii="Times New Roman" w:hAnsi="Times New Roman" w:eastAsia="仿宋" w:cs="仿宋_GB2312"/>
          <w:lang w:eastAsia="zh-CN"/>
        </w:rPr>
        <w:t>8</w:t>
      </w:r>
      <w:r>
        <w:rPr>
          <w:rFonts w:ascii="Times New Roman" w:hAnsi="Times New Roman" w:eastAsia="仿宋" w:cs="仿宋_GB2312"/>
          <w:lang w:eastAsia="zh-CN"/>
        </w:rPr>
        <w:t>.</w:t>
      </w:r>
      <w:r>
        <w:rPr>
          <w:rFonts w:hint="eastAsia" w:ascii="Times New Roman" w:hAnsi="Times New Roman" w:eastAsia="仿宋" w:cs="仿宋_GB2312"/>
          <w:lang w:eastAsia="zh-CN"/>
        </w:rPr>
        <w:t>沐浴用水要做好循环、过滤、净化、消毒处理。</w:t>
      </w:r>
    </w:p>
    <w:p>
      <w:pPr>
        <w:pStyle w:val="3"/>
        <w:overflowPunct w:val="0"/>
        <w:autoSpaceDE/>
        <w:autoSpaceDN/>
        <w:spacing w:before="0" w:line="600" w:lineRule="exact"/>
        <w:ind w:left="0" w:firstLine="640" w:firstLineChars="200"/>
        <w:rPr>
          <w:rFonts w:ascii="Times New Roman" w:hAnsi="Times New Roman" w:eastAsia="仿宋" w:cs="仿宋_GB2312"/>
          <w:lang w:eastAsia="zh-CN"/>
        </w:rPr>
      </w:pPr>
      <w:r>
        <w:rPr>
          <w:rFonts w:ascii="Times New Roman" w:hAnsi="Times New Roman" w:eastAsia="仿宋" w:cs="仿宋_GB2312"/>
          <w:lang w:eastAsia="zh-CN"/>
        </w:rPr>
        <w:t>9.</w:t>
      </w:r>
      <w:r>
        <w:rPr>
          <w:rFonts w:hint="eastAsia" w:ascii="Times New Roman" w:hAnsi="Times New Roman" w:eastAsia="仿宋" w:cs="仿宋_GB2312"/>
          <w:lang w:eastAsia="zh-CN"/>
        </w:rPr>
        <w:t>公共卫生间配备洗手液和流动水洗手设施，宜在公共区域配备手消剂。</w:t>
      </w:r>
    </w:p>
    <w:p>
      <w:pPr>
        <w:pStyle w:val="3"/>
        <w:overflowPunct w:val="0"/>
        <w:autoSpaceDE/>
        <w:autoSpaceDN/>
        <w:spacing w:before="0" w:line="600" w:lineRule="exact"/>
        <w:ind w:left="0" w:firstLine="640" w:firstLineChars="200"/>
        <w:outlineLvl w:val="0"/>
        <w:rPr>
          <w:rFonts w:ascii="Times New Roman" w:hAnsi="Times New Roman" w:eastAsia="黑体" w:cs="方正黑体_GBK"/>
          <w:lang w:eastAsia="zh-CN"/>
        </w:rPr>
      </w:pPr>
      <w:bookmarkStart w:id="9" w:name="_Toc92892054"/>
      <w:r>
        <w:rPr>
          <w:rFonts w:hint="eastAsia" w:ascii="Times New Roman" w:hAnsi="Times New Roman" w:eastAsia="黑体" w:cs="方正黑体_GBK"/>
          <w:lang w:eastAsia="zh-CN"/>
        </w:rPr>
        <w:t>四、理发店</w:t>
      </w:r>
      <w:bookmarkEnd w:id="9"/>
    </w:p>
    <w:p>
      <w:pPr>
        <w:pStyle w:val="3"/>
        <w:overflowPunct w:val="0"/>
        <w:autoSpaceDE/>
        <w:autoSpaceDN/>
        <w:spacing w:before="0" w:line="600" w:lineRule="exact"/>
        <w:ind w:left="0" w:firstLine="640" w:firstLineChars="200"/>
        <w:rPr>
          <w:rFonts w:ascii="Times New Roman" w:hAnsi="Times New Roman" w:eastAsia="仿宋" w:cs="仿宋_GB2312"/>
          <w:lang w:eastAsia="zh-CN"/>
        </w:rPr>
      </w:pPr>
      <w:r>
        <w:rPr>
          <w:rFonts w:hint="eastAsia" w:ascii="Times New Roman" w:hAnsi="Times New Roman" w:eastAsia="仿宋" w:cs="仿宋_GB2312"/>
          <w:lang w:eastAsia="zh-CN"/>
        </w:rPr>
        <w:t>1.做好口罩、洗手液、消毒剂等防疫物资储备，制定应急工作预案，设置应急处置区域，落实单位主体责任，加强人员卫生知识培训。</w:t>
      </w:r>
    </w:p>
    <w:p>
      <w:pPr>
        <w:pStyle w:val="3"/>
        <w:overflowPunct w:val="0"/>
        <w:autoSpaceDE/>
        <w:autoSpaceDN/>
        <w:spacing w:before="0" w:line="600" w:lineRule="exact"/>
        <w:ind w:left="0" w:firstLine="640" w:firstLineChars="200"/>
        <w:rPr>
          <w:rFonts w:ascii="Times New Roman" w:hAnsi="Times New Roman" w:eastAsia="仿宋" w:cs="仿宋_GB2312"/>
          <w:lang w:eastAsia="zh-CN"/>
        </w:rPr>
      </w:pPr>
      <w:r>
        <w:rPr>
          <w:rFonts w:hint="eastAsia" w:ascii="Times New Roman" w:hAnsi="Times New Roman" w:eastAsia="仿宋" w:cs="仿宋_GB2312"/>
          <w:lang w:eastAsia="zh-CN"/>
        </w:rPr>
        <w:t>2</w:t>
      </w:r>
      <w:r>
        <w:rPr>
          <w:rFonts w:ascii="Times New Roman" w:hAnsi="Times New Roman" w:eastAsia="仿宋" w:cs="仿宋_GB2312"/>
          <w:lang w:eastAsia="zh-CN"/>
        </w:rPr>
        <w:t>.</w:t>
      </w:r>
      <w:r>
        <w:rPr>
          <w:rFonts w:hint="eastAsia" w:ascii="Times New Roman" w:hAnsi="Times New Roman" w:eastAsia="仿宋" w:cs="仿宋_GB2312"/>
          <w:lang w:eastAsia="zh-CN"/>
        </w:rPr>
        <w:t>动态关注疫情变化，及时公示阳性感染者所在地区。</w:t>
      </w:r>
    </w:p>
    <w:p>
      <w:pPr>
        <w:pStyle w:val="3"/>
        <w:overflowPunct w:val="0"/>
        <w:autoSpaceDE/>
        <w:autoSpaceDN/>
        <w:spacing w:before="0" w:line="600" w:lineRule="exact"/>
        <w:ind w:left="0" w:firstLine="640" w:firstLineChars="200"/>
        <w:rPr>
          <w:rFonts w:ascii="Times New Roman" w:hAnsi="Times New Roman" w:eastAsia="仿宋" w:cs="仿宋_GB2312"/>
          <w:lang w:eastAsia="zh-CN"/>
        </w:rPr>
      </w:pPr>
      <w:r>
        <w:rPr>
          <w:rFonts w:ascii="Times New Roman" w:hAnsi="Times New Roman" w:eastAsia="仿宋" w:cs="仿宋_GB2312"/>
          <w:lang w:eastAsia="zh-CN"/>
        </w:rPr>
        <w:t>3</w:t>
      </w:r>
      <w:r>
        <w:rPr>
          <w:rFonts w:hint="eastAsia" w:ascii="Times New Roman" w:hAnsi="Times New Roman" w:eastAsia="仿宋" w:cs="仿宋_GB2312"/>
          <w:lang w:eastAsia="zh-CN"/>
        </w:rPr>
        <w:t>.工作人员疫苗接种做到应接尽接，符合条件的应接种加强剂次。建立工作人员健康监测制度，每日登记，如出现可疑症状应及时就医。</w:t>
      </w:r>
    </w:p>
    <w:p>
      <w:pPr>
        <w:pStyle w:val="3"/>
        <w:overflowPunct w:val="0"/>
        <w:autoSpaceDE/>
        <w:autoSpaceDN/>
        <w:spacing w:before="0" w:line="600" w:lineRule="exact"/>
        <w:ind w:left="0" w:firstLine="640" w:firstLineChars="200"/>
        <w:rPr>
          <w:rFonts w:ascii="Times New Roman" w:hAnsi="Times New Roman" w:eastAsia="仿宋" w:cs="仿宋_GB2312"/>
          <w:lang w:eastAsia="zh-CN"/>
        </w:rPr>
      </w:pPr>
      <w:r>
        <w:rPr>
          <w:rFonts w:ascii="Times New Roman" w:hAnsi="Times New Roman" w:eastAsia="仿宋" w:cs="仿宋_GB2312"/>
          <w:lang w:eastAsia="zh-CN"/>
        </w:rPr>
        <w:t>4</w:t>
      </w:r>
      <w:r>
        <w:rPr>
          <w:rFonts w:hint="eastAsia" w:ascii="Times New Roman" w:hAnsi="Times New Roman" w:eastAsia="仿宋" w:cs="仿宋_GB2312"/>
          <w:lang w:eastAsia="zh-CN"/>
        </w:rPr>
        <w:t>.进入店内的所有人员要正确佩戴口罩，每个入口有专人进行扫码、测温、登记。体温、健康码和行程码正常者方可进入；体温异常者建议及时就医；健康码和行程码异常者要及时上报。无智能手机或健康码的顾客要登记身份信息和14天内主要行程。</w:t>
      </w:r>
    </w:p>
    <w:p>
      <w:pPr>
        <w:pStyle w:val="3"/>
        <w:overflowPunct w:val="0"/>
        <w:autoSpaceDE/>
        <w:autoSpaceDN/>
        <w:spacing w:before="0" w:line="600" w:lineRule="exact"/>
        <w:ind w:left="0" w:firstLine="640" w:firstLineChars="200"/>
        <w:rPr>
          <w:rFonts w:ascii="Times New Roman" w:hAnsi="Times New Roman" w:eastAsia="仿宋" w:cs="仿宋_GB2312"/>
          <w:lang w:eastAsia="zh-CN"/>
        </w:rPr>
      </w:pPr>
      <w:r>
        <w:rPr>
          <w:rFonts w:ascii="Times New Roman" w:hAnsi="Times New Roman" w:eastAsia="仿宋" w:cs="仿宋_GB2312"/>
          <w:lang w:eastAsia="zh-CN"/>
        </w:rPr>
        <w:t>5</w:t>
      </w:r>
      <w:r>
        <w:rPr>
          <w:rFonts w:hint="eastAsia" w:ascii="Times New Roman" w:hAnsi="Times New Roman" w:eastAsia="仿宋" w:cs="仿宋_GB2312"/>
          <w:lang w:eastAsia="zh-CN"/>
        </w:rPr>
        <w:t>.要合理控制一定时段内的顾客最大接待量，防止人员聚集。收银台、等候处应设置“1米线”，提醒顾客保持安全距离。</w:t>
      </w:r>
    </w:p>
    <w:p>
      <w:pPr>
        <w:pStyle w:val="3"/>
        <w:overflowPunct w:val="0"/>
        <w:autoSpaceDE/>
        <w:autoSpaceDN/>
        <w:spacing w:before="0" w:line="600" w:lineRule="exact"/>
        <w:ind w:left="0" w:firstLine="640" w:firstLineChars="200"/>
        <w:rPr>
          <w:rFonts w:ascii="Times New Roman" w:hAnsi="Times New Roman" w:eastAsia="仿宋" w:cs="仿宋_GB2312"/>
          <w:lang w:eastAsia="zh-CN"/>
        </w:rPr>
      </w:pPr>
      <w:r>
        <w:rPr>
          <w:rFonts w:hint="eastAsia" w:ascii="Times New Roman" w:hAnsi="Times New Roman" w:eastAsia="仿宋" w:cs="仿宋_GB2312"/>
          <w:lang w:eastAsia="zh-CN"/>
        </w:rPr>
        <w:t>6</w:t>
      </w:r>
      <w:r>
        <w:rPr>
          <w:rFonts w:ascii="Times New Roman" w:hAnsi="Times New Roman" w:eastAsia="仿宋" w:cs="仿宋_GB2312"/>
          <w:lang w:eastAsia="zh-CN"/>
        </w:rPr>
        <w:t>.</w:t>
      </w:r>
      <w:r>
        <w:rPr>
          <w:rFonts w:hint="eastAsia" w:ascii="Times New Roman" w:hAnsi="Times New Roman" w:eastAsia="仿宋" w:cs="仿宋_GB2312"/>
          <w:lang w:eastAsia="zh-CN"/>
        </w:rPr>
        <w:t>加强通风换气。尽量采用自然通风，如使用集中空调，要按照《新冠肺炎疫情期间办公场所和公共场所空调通风系统运行管理卫生规范》（WS 696—2020）运行。</w:t>
      </w:r>
    </w:p>
    <w:p>
      <w:pPr>
        <w:pStyle w:val="3"/>
        <w:overflowPunct w:val="0"/>
        <w:autoSpaceDE/>
        <w:autoSpaceDN/>
        <w:spacing w:before="0" w:line="600" w:lineRule="exact"/>
        <w:ind w:left="0" w:firstLine="640" w:firstLineChars="200"/>
        <w:rPr>
          <w:rFonts w:ascii="Times New Roman" w:hAnsi="Times New Roman" w:eastAsia="仿宋" w:cs="仿宋_GB2312"/>
          <w:lang w:eastAsia="zh-CN"/>
        </w:rPr>
      </w:pPr>
      <w:r>
        <w:rPr>
          <w:rFonts w:ascii="Times New Roman" w:hAnsi="Times New Roman" w:eastAsia="仿宋" w:cs="仿宋_GB2312"/>
          <w:lang w:eastAsia="zh-CN"/>
        </w:rPr>
        <w:t>7.</w:t>
      </w:r>
      <w:r>
        <w:rPr>
          <w:rFonts w:hint="eastAsia" w:ascii="Times New Roman" w:hAnsi="Times New Roman" w:eastAsia="仿宋" w:cs="仿宋_GB2312"/>
          <w:lang w:eastAsia="zh-CN"/>
        </w:rPr>
        <w:t>做好公用设备设施（电梯、公共卫生间等）、公共区域（等候区、休息室）和高频接触表面（门把手、收银台、座椅、存储柜、操作台等）的清洁消毒。供顾客使用的公共用品用具（刮胡刀、推子、饮具、毛巾等）要“一客一换一消毒”。</w:t>
      </w:r>
    </w:p>
    <w:p>
      <w:pPr>
        <w:pStyle w:val="3"/>
        <w:overflowPunct w:val="0"/>
        <w:autoSpaceDE/>
        <w:autoSpaceDN/>
        <w:spacing w:before="0" w:line="600" w:lineRule="exact"/>
        <w:ind w:left="0" w:firstLine="640" w:firstLineChars="200"/>
        <w:rPr>
          <w:rFonts w:ascii="Times New Roman" w:hAnsi="Times New Roman" w:eastAsia="仿宋" w:cs="仿宋_GB2312"/>
          <w:lang w:eastAsia="zh-CN"/>
        </w:rPr>
      </w:pPr>
      <w:r>
        <w:rPr>
          <w:rFonts w:ascii="Times New Roman" w:hAnsi="Times New Roman" w:eastAsia="仿宋" w:cs="仿宋_GB2312"/>
          <w:lang w:eastAsia="zh-CN"/>
        </w:rPr>
        <w:t>8.</w:t>
      </w:r>
      <w:r>
        <w:rPr>
          <w:rFonts w:hint="eastAsia" w:ascii="Times New Roman" w:hAnsi="Times New Roman" w:eastAsia="仿宋" w:cs="仿宋_GB2312"/>
          <w:lang w:eastAsia="zh-CN"/>
        </w:rPr>
        <w:t>公共卫生间配备洗手液和流动水洗手设施，宜在公共区域配备手消剂。</w:t>
      </w:r>
    </w:p>
    <w:p>
      <w:pPr>
        <w:pStyle w:val="3"/>
        <w:overflowPunct w:val="0"/>
        <w:autoSpaceDE/>
        <w:autoSpaceDN/>
        <w:spacing w:before="0" w:line="600" w:lineRule="exact"/>
        <w:ind w:left="0" w:firstLine="640" w:firstLineChars="200"/>
        <w:outlineLvl w:val="0"/>
        <w:rPr>
          <w:rFonts w:ascii="Times New Roman" w:hAnsi="Times New Roman" w:eastAsia="黑体" w:cs="方正黑体_GBK"/>
          <w:lang w:eastAsia="zh-CN"/>
        </w:rPr>
      </w:pPr>
      <w:bookmarkStart w:id="10" w:name="_Toc92892055"/>
      <w:r>
        <w:rPr>
          <w:rFonts w:hint="eastAsia" w:ascii="Times New Roman" w:hAnsi="Times New Roman" w:eastAsia="黑体" w:cs="方正黑体_GBK"/>
          <w:lang w:eastAsia="zh-CN"/>
        </w:rPr>
        <w:t>五、美容院、</w:t>
      </w:r>
      <w:bookmarkEnd w:id="10"/>
      <w:r>
        <w:rPr>
          <w:rFonts w:hint="eastAsia" w:ascii="Times New Roman" w:hAnsi="Times New Roman" w:eastAsia="黑体" w:cs="方正黑体_GBK"/>
          <w:lang w:eastAsia="zh-CN"/>
        </w:rPr>
        <w:t>SPA馆</w:t>
      </w:r>
    </w:p>
    <w:p>
      <w:pPr>
        <w:pStyle w:val="3"/>
        <w:overflowPunct w:val="0"/>
        <w:autoSpaceDE/>
        <w:autoSpaceDN/>
        <w:spacing w:before="0" w:line="600" w:lineRule="exact"/>
        <w:ind w:left="0" w:firstLine="640" w:firstLineChars="200"/>
        <w:rPr>
          <w:rFonts w:ascii="Times New Roman" w:hAnsi="Times New Roman" w:eastAsia="仿宋" w:cs="仿宋_GB2312"/>
          <w:lang w:eastAsia="zh-CN"/>
        </w:rPr>
      </w:pPr>
      <w:r>
        <w:rPr>
          <w:rFonts w:hint="eastAsia" w:ascii="Times New Roman" w:hAnsi="Times New Roman" w:eastAsia="仿宋" w:cs="仿宋_GB2312"/>
          <w:lang w:eastAsia="zh-CN"/>
        </w:rPr>
        <w:t>1.做好口罩、洗手液、消毒剂等防疫物资储备，制定应急工作预案，设置应急处置区域，落实单位主体责任，加强人员卫生知识培训。</w:t>
      </w:r>
    </w:p>
    <w:p>
      <w:pPr>
        <w:pStyle w:val="3"/>
        <w:overflowPunct w:val="0"/>
        <w:autoSpaceDE/>
        <w:autoSpaceDN/>
        <w:spacing w:before="0" w:line="600" w:lineRule="exact"/>
        <w:ind w:left="0" w:firstLine="640" w:firstLineChars="200"/>
        <w:rPr>
          <w:rFonts w:ascii="Times New Roman" w:hAnsi="Times New Roman" w:eastAsia="仿宋" w:cs="仿宋_GB2312"/>
          <w:lang w:eastAsia="zh-CN"/>
        </w:rPr>
      </w:pPr>
      <w:r>
        <w:rPr>
          <w:rFonts w:hint="eastAsia" w:ascii="Times New Roman" w:hAnsi="Times New Roman" w:eastAsia="仿宋" w:cs="仿宋_GB2312"/>
          <w:lang w:eastAsia="zh-CN"/>
        </w:rPr>
        <w:t>2</w:t>
      </w:r>
      <w:r>
        <w:rPr>
          <w:rFonts w:ascii="Times New Roman" w:hAnsi="Times New Roman" w:eastAsia="仿宋" w:cs="仿宋_GB2312"/>
          <w:lang w:eastAsia="zh-CN"/>
        </w:rPr>
        <w:t>.</w:t>
      </w:r>
      <w:r>
        <w:rPr>
          <w:rFonts w:hint="eastAsia" w:ascii="Times New Roman" w:hAnsi="Times New Roman" w:eastAsia="仿宋" w:cs="仿宋_GB2312"/>
          <w:lang w:eastAsia="zh-CN"/>
        </w:rPr>
        <w:t>动态关注疫情变化，及时公示阳性感染者所在地区。</w:t>
      </w:r>
    </w:p>
    <w:p>
      <w:pPr>
        <w:pStyle w:val="3"/>
        <w:overflowPunct w:val="0"/>
        <w:autoSpaceDE/>
        <w:autoSpaceDN/>
        <w:spacing w:before="0" w:line="600" w:lineRule="exact"/>
        <w:ind w:left="0" w:firstLine="640" w:firstLineChars="200"/>
        <w:rPr>
          <w:rFonts w:ascii="Times New Roman" w:hAnsi="Times New Roman" w:eastAsia="仿宋" w:cs="仿宋_GB2312"/>
          <w:lang w:eastAsia="zh-CN"/>
        </w:rPr>
      </w:pPr>
      <w:r>
        <w:rPr>
          <w:rFonts w:ascii="Times New Roman" w:hAnsi="Times New Roman" w:eastAsia="仿宋" w:cs="仿宋_GB2312"/>
          <w:lang w:eastAsia="zh-CN"/>
        </w:rPr>
        <w:t>3</w:t>
      </w:r>
      <w:r>
        <w:rPr>
          <w:rFonts w:hint="eastAsia" w:ascii="Times New Roman" w:hAnsi="Times New Roman" w:eastAsia="仿宋" w:cs="仿宋_GB2312"/>
          <w:lang w:eastAsia="zh-CN"/>
        </w:rPr>
        <w:t>.工作人员疫苗接种做到应接尽接，符合条件的应接种加强剂次。建立工作人员健康监测制度，每日登记，如出现可疑症状应及时就医。</w:t>
      </w:r>
    </w:p>
    <w:p>
      <w:pPr>
        <w:pStyle w:val="3"/>
        <w:overflowPunct w:val="0"/>
        <w:autoSpaceDE/>
        <w:autoSpaceDN/>
        <w:spacing w:before="0" w:line="600" w:lineRule="exact"/>
        <w:ind w:left="0" w:firstLine="640" w:firstLineChars="200"/>
        <w:rPr>
          <w:rFonts w:ascii="Times New Roman" w:hAnsi="Times New Roman" w:eastAsia="仿宋" w:cs="仿宋_GB2312"/>
          <w:lang w:eastAsia="zh-CN"/>
        </w:rPr>
      </w:pPr>
      <w:r>
        <w:rPr>
          <w:rFonts w:ascii="Times New Roman" w:hAnsi="Times New Roman" w:eastAsia="仿宋" w:cs="仿宋_GB2312"/>
          <w:lang w:eastAsia="zh-CN"/>
        </w:rPr>
        <w:t>4</w:t>
      </w:r>
      <w:r>
        <w:rPr>
          <w:rFonts w:hint="eastAsia" w:ascii="Times New Roman" w:hAnsi="Times New Roman" w:eastAsia="仿宋" w:cs="仿宋_GB2312"/>
          <w:lang w:eastAsia="zh-CN"/>
        </w:rPr>
        <w:t>.进入店内的所有人员要正确佩戴口罩，每个入口有专人进行扫码、测温、登记。体温、健康码和行程码正常者方可进入；体温异常者建议及时就医；健康码和行程码异常者要及时上报。无智能手机或健康码的顾客要登记身份信息和14天内主要行程。</w:t>
      </w:r>
    </w:p>
    <w:p>
      <w:pPr>
        <w:pStyle w:val="3"/>
        <w:overflowPunct w:val="0"/>
        <w:autoSpaceDE/>
        <w:autoSpaceDN/>
        <w:spacing w:before="0" w:line="600" w:lineRule="exact"/>
        <w:ind w:left="0" w:firstLine="640" w:firstLineChars="200"/>
        <w:rPr>
          <w:rFonts w:ascii="Times New Roman" w:hAnsi="Times New Roman" w:eastAsia="仿宋" w:cs="仿宋_GB2312"/>
          <w:lang w:eastAsia="zh-CN"/>
        </w:rPr>
      </w:pPr>
      <w:r>
        <w:rPr>
          <w:rFonts w:ascii="Times New Roman" w:hAnsi="Times New Roman" w:eastAsia="仿宋" w:cs="仿宋_GB2312"/>
          <w:lang w:eastAsia="zh-CN"/>
        </w:rPr>
        <w:t>5</w:t>
      </w:r>
      <w:r>
        <w:rPr>
          <w:rFonts w:hint="eastAsia" w:ascii="Times New Roman" w:hAnsi="Times New Roman" w:eastAsia="仿宋" w:cs="仿宋_GB2312"/>
          <w:lang w:eastAsia="zh-CN"/>
        </w:rPr>
        <w:t>.要合理控制一定时段内的顾客最大接待量，防止人员聚集。收银台、等候处应设置“1米线”，提醒顾客保持安全距离。</w:t>
      </w:r>
    </w:p>
    <w:p>
      <w:pPr>
        <w:pStyle w:val="3"/>
        <w:overflowPunct w:val="0"/>
        <w:autoSpaceDE/>
        <w:autoSpaceDN/>
        <w:spacing w:before="0" w:line="600" w:lineRule="exact"/>
        <w:ind w:left="0" w:firstLine="640" w:firstLineChars="200"/>
        <w:rPr>
          <w:rFonts w:ascii="Times New Roman" w:hAnsi="Times New Roman" w:eastAsia="仿宋" w:cs="仿宋_GB2312"/>
          <w:lang w:eastAsia="zh-CN"/>
        </w:rPr>
      </w:pPr>
      <w:r>
        <w:rPr>
          <w:rFonts w:hint="eastAsia" w:ascii="Times New Roman" w:hAnsi="Times New Roman" w:eastAsia="仿宋" w:cs="仿宋_GB2312"/>
          <w:lang w:eastAsia="zh-CN"/>
        </w:rPr>
        <w:t>6</w:t>
      </w:r>
      <w:r>
        <w:rPr>
          <w:rFonts w:ascii="Times New Roman" w:hAnsi="Times New Roman" w:eastAsia="仿宋" w:cs="仿宋_GB2312"/>
          <w:lang w:eastAsia="zh-CN"/>
        </w:rPr>
        <w:t>.</w:t>
      </w:r>
      <w:r>
        <w:rPr>
          <w:rFonts w:hint="eastAsia" w:ascii="Times New Roman" w:hAnsi="Times New Roman" w:eastAsia="仿宋" w:cs="仿宋_GB2312"/>
          <w:lang w:eastAsia="zh-CN"/>
        </w:rPr>
        <w:t>加强通风换气。尽量采用自然通风，如使用集中空调，要按照《新冠肺炎疫情期间办公场所和公共场所空调通风系统运行管理卫生规范》（WS 696—2020）运行。</w:t>
      </w:r>
    </w:p>
    <w:p>
      <w:pPr>
        <w:pStyle w:val="3"/>
        <w:overflowPunct w:val="0"/>
        <w:autoSpaceDE/>
        <w:autoSpaceDN/>
        <w:spacing w:before="0" w:line="600" w:lineRule="exact"/>
        <w:ind w:left="0" w:firstLine="640" w:firstLineChars="200"/>
        <w:rPr>
          <w:rFonts w:ascii="Times New Roman" w:hAnsi="Times New Roman" w:eastAsia="仿宋" w:cs="仿宋_GB2312"/>
          <w:lang w:eastAsia="zh-CN"/>
        </w:rPr>
      </w:pPr>
      <w:r>
        <w:rPr>
          <w:rFonts w:ascii="Times New Roman" w:hAnsi="Times New Roman" w:eastAsia="仿宋" w:cs="仿宋_GB2312"/>
          <w:lang w:eastAsia="zh-CN"/>
        </w:rPr>
        <w:t>7.</w:t>
      </w:r>
      <w:r>
        <w:rPr>
          <w:rFonts w:hint="eastAsia" w:ascii="Times New Roman" w:hAnsi="Times New Roman" w:eastAsia="仿宋" w:cs="仿宋_GB2312"/>
          <w:lang w:eastAsia="zh-CN"/>
        </w:rPr>
        <w:t>做好公用设备设施（电梯、公共卫生间等）、公共区域（等候区、休息室）和高频接触表面（门把手、收银台、存储柜、操作台等）的清洁消毒。供顾客使用的公共用品用具（美容按摩工具、餐饮具、毛巾等）要“一客一换一消毒”。</w:t>
      </w:r>
    </w:p>
    <w:p>
      <w:pPr>
        <w:pStyle w:val="3"/>
        <w:overflowPunct w:val="0"/>
        <w:autoSpaceDE/>
        <w:autoSpaceDN/>
        <w:spacing w:before="0" w:line="600" w:lineRule="exact"/>
        <w:ind w:left="0" w:firstLine="640" w:firstLineChars="200"/>
        <w:rPr>
          <w:rFonts w:ascii="Times New Roman" w:hAnsi="Times New Roman" w:eastAsia="仿宋" w:cs="仿宋_GB2312"/>
          <w:lang w:eastAsia="zh-CN"/>
        </w:rPr>
      </w:pPr>
      <w:r>
        <w:rPr>
          <w:rFonts w:ascii="Times New Roman" w:hAnsi="Times New Roman" w:eastAsia="仿宋" w:cs="仿宋_GB2312"/>
          <w:lang w:eastAsia="zh-CN"/>
        </w:rPr>
        <w:t>8.</w:t>
      </w:r>
      <w:r>
        <w:rPr>
          <w:rFonts w:hint="eastAsia" w:ascii="Times New Roman" w:hAnsi="Times New Roman" w:eastAsia="仿宋" w:cs="仿宋_GB2312"/>
          <w:lang w:eastAsia="zh-CN"/>
        </w:rPr>
        <w:t>公共卫生间配备洗手液和流动水洗手设施，宜在公共区域配备手消剂。</w:t>
      </w:r>
    </w:p>
    <w:p>
      <w:pPr>
        <w:pStyle w:val="3"/>
        <w:overflowPunct w:val="0"/>
        <w:autoSpaceDE/>
        <w:autoSpaceDN/>
        <w:spacing w:before="0" w:line="600" w:lineRule="exact"/>
        <w:ind w:left="0" w:firstLine="640" w:firstLineChars="200"/>
        <w:outlineLvl w:val="0"/>
        <w:rPr>
          <w:rFonts w:ascii="Times New Roman" w:hAnsi="Times New Roman" w:eastAsia="黑体" w:cs="方正黑体_GBK"/>
          <w:lang w:eastAsia="zh-CN"/>
        </w:rPr>
      </w:pPr>
      <w:bookmarkStart w:id="11" w:name="_Toc92892056"/>
      <w:r>
        <w:rPr>
          <w:rFonts w:hint="eastAsia" w:ascii="Times New Roman" w:hAnsi="Times New Roman" w:eastAsia="黑体" w:cs="方正黑体_GBK"/>
          <w:lang w:eastAsia="zh-CN"/>
        </w:rPr>
        <w:t>六、餐厅（馆）</w:t>
      </w:r>
      <w:bookmarkEnd w:id="11"/>
    </w:p>
    <w:p>
      <w:pPr>
        <w:pStyle w:val="3"/>
        <w:overflowPunct w:val="0"/>
        <w:autoSpaceDE/>
        <w:autoSpaceDN/>
        <w:spacing w:before="0" w:line="600" w:lineRule="exact"/>
        <w:ind w:left="0" w:firstLine="640" w:firstLineChars="200"/>
        <w:rPr>
          <w:rFonts w:ascii="Times New Roman" w:hAnsi="Times New Roman" w:eastAsia="仿宋" w:cs="仿宋_GB2312"/>
          <w:lang w:eastAsia="zh-CN"/>
        </w:rPr>
      </w:pPr>
      <w:r>
        <w:rPr>
          <w:rFonts w:hint="eastAsia" w:ascii="Times New Roman" w:hAnsi="Times New Roman" w:eastAsia="仿宋" w:cs="仿宋_GB2312"/>
          <w:lang w:eastAsia="zh-CN"/>
        </w:rPr>
        <w:t>1.做好口罩、洗手液、消毒剂等防疫物资储备，制定应急工作预案，设置应急处置区域，落实单位主体责任，加强人员卫生知识培训。</w:t>
      </w:r>
    </w:p>
    <w:p>
      <w:pPr>
        <w:pStyle w:val="3"/>
        <w:overflowPunct w:val="0"/>
        <w:autoSpaceDE/>
        <w:autoSpaceDN/>
        <w:spacing w:before="0" w:line="600" w:lineRule="exact"/>
        <w:ind w:left="0" w:firstLine="640" w:firstLineChars="200"/>
        <w:rPr>
          <w:rFonts w:ascii="Times New Roman" w:hAnsi="Times New Roman" w:eastAsia="仿宋" w:cs="仿宋_GB2312"/>
          <w:lang w:eastAsia="zh-CN"/>
        </w:rPr>
      </w:pPr>
      <w:r>
        <w:rPr>
          <w:rFonts w:hint="eastAsia" w:ascii="Times New Roman" w:hAnsi="Times New Roman" w:eastAsia="仿宋" w:cs="仿宋_GB2312"/>
          <w:lang w:eastAsia="zh-CN"/>
        </w:rPr>
        <w:t>2</w:t>
      </w:r>
      <w:r>
        <w:rPr>
          <w:rFonts w:ascii="Times New Roman" w:hAnsi="Times New Roman" w:eastAsia="仿宋" w:cs="仿宋_GB2312"/>
          <w:lang w:eastAsia="zh-CN"/>
        </w:rPr>
        <w:t>.</w:t>
      </w:r>
      <w:r>
        <w:rPr>
          <w:rFonts w:hint="eastAsia" w:ascii="Times New Roman" w:hAnsi="Times New Roman" w:eastAsia="仿宋" w:cs="仿宋_GB2312"/>
          <w:lang w:eastAsia="zh-CN"/>
        </w:rPr>
        <w:t>动态关注疫情变化，及时公示阳性感染者所在地区。</w:t>
      </w:r>
    </w:p>
    <w:p>
      <w:pPr>
        <w:pStyle w:val="3"/>
        <w:overflowPunct w:val="0"/>
        <w:autoSpaceDE/>
        <w:autoSpaceDN/>
        <w:spacing w:before="0" w:line="600" w:lineRule="exact"/>
        <w:ind w:left="0" w:firstLine="640" w:firstLineChars="200"/>
        <w:rPr>
          <w:rFonts w:ascii="Times New Roman" w:hAnsi="Times New Roman" w:eastAsia="仿宋" w:cs="仿宋_GB2312"/>
          <w:lang w:eastAsia="zh-CN"/>
        </w:rPr>
      </w:pPr>
      <w:r>
        <w:rPr>
          <w:rFonts w:ascii="Times New Roman" w:hAnsi="Times New Roman" w:eastAsia="仿宋" w:cs="仿宋_GB2312"/>
          <w:lang w:eastAsia="zh-CN"/>
        </w:rPr>
        <w:t>3</w:t>
      </w:r>
      <w:r>
        <w:rPr>
          <w:rFonts w:hint="eastAsia" w:ascii="Times New Roman" w:hAnsi="Times New Roman" w:eastAsia="仿宋" w:cs="仿宋_GB2312"/>
          <w:lang w:eastAsia="zh-CN"/>
        </w:rPr>
        <w:t>.工作人员疫苗接种做到应接尽接，符合条件的应接种加强剂次。建立工作人员健康监测制度，每日登记，如出现可疑症状应及时就医。</w:t>
      </w:r>
    </w:p>
    <w:p>
      <w:pPr>
        <w:pStyle w:val="3"/>
        <w:overflowPunct w:val="0"/>
        <w:autoSpaceDE/>
        <w:autoSpaceDN/>
        <w:spacing w:before="0" w:line="600" w:lineRule="exact"/>
        <w:ind w:left="0" w:firstLine="640" w:firstLineChars="200"/>
        <w:rPr>
          <w:rFonts w:ascii="Times New Roman" w:hAnsi="Times New Roman" w:eastAsia="仿宋" w:cs="仿宋_GB2312"/>
          <w:lang w:eastAsia="zh-CN"/>
        </w:rPr>
      </w:pPr>
      <w:r>
        <w:rPr>
          <w:rFonts w:ascii="Times New Roman" w:hAnsi="Times New Roman" w:eastAsia="仿宋" w:cs="仿宋_GB2312"/>
          <w:lang w:eastAsia="zh-CN"/>
        </w:rPr>
        <w:t>4</w:t>
      </w:r>
      <w:r>
        <w:rPr>
          <w:rFonts w:hint="eastAsia" w:ascii="Times New Roman" w:hAnsi="Times New Roman" w:eastAsia="仿宋" w:cs="仿宋_GB2312"/>
          <w:lang w:eastAsia="zh-CN"/>
        </w:rPr>
        <w:t>.进入店内的所有人员要正确佩戴口罩，每个入口有专人进行扫码、测温、登记。体温、健康码和行程码正常者方可进入；体温异常者建议及时就医；健康码和行程码异常者要及时上报。无智能手机或健康码的顾客要登记身份信息和14天内主要行程。</w:t>
      </w:r>
    </w:p>
    <w:p>
      <w:pPr>
        <w:pStyle w:val="3"/>
        <w:overflowPunct w:val="0"/>
        <w:autoSpaceDE/>
        <w:autoSpaceDN/>
        <w:spacing w:before="0" w:line="600" w:lineRule="exact"/>
        <w:ind w:left="0" w:firstLine="640" w:firstLineChars="200"/>
        <w:rPr>
          <w:rFonts w:ascii="Times New Roman" w:hAnsi="Times New Roman" w:eastAsia="仿宋" w:cs="仿宋_GB2312"/>
          <w:lang w:eastAsia="zh-CN"/>
        </w:rPr>
      </w:pPr>
      <w:r>
        <w:rPr>
          <w:rFonts w:ascii="Times New Roman" w:hAnsi="Times New Roman" w:eastAsia="仿宋" w:cs="仿宋_GB2312"/>
          <w:lang w:eastAsia="zh-CN"/>
        </w:rPr>
        <w:t>5</w:t>
      </w:r>
      <w:r>
        <w:rPr>
          <w:rFonts w:hint="eastAsia" w:ascii="Times New Roman" w:hAnsi="Times New Roman" w:eastAsia="仿宋" w:cs="仿宋_GB2312"/>
          <w:lang w:eastAsia="zh-CN"/>
        </w:rPr>
        <w:t>.要合理控制一定时段内的顾客最大接待量，防止人员聚集。收银台、等候处应设置“1米线”，提醒顾客保持安全距离。</w:t>
      </w:r>
    </w:p>
    <w:p>
      <w:pPr>
        <w:pStyle w:val="3"/>
        <w:overflowPunct w:val="0"/>
        <w:autoSpaceDE/>
        <w:autoSpaceDN/>
        <w:spacing w:before="0" w:line="600" w:lineRule="exact"/>
        <w:ind w:left="0" w:firstLine="640" w:firstLineChars="200"/>
        <w:rPr>
          <w:rFonts w:ascii="Times New Roman" w:hAnsi="Times New Roman" w:eastAsia="仿宋" w:cs="仿宋_GB2312"/>
          <w:lang w:eastAsia="zh-CN"/>
        </w:rPr>
      </w:pPr>
      <w:r>
        <w:rPr>
          <w:rFonts w:hint="eastAsia" w:ascii="Times New Roman" w:hAnsi="Times New Roman" w:eastAsia="仿宋" w:cs="仿宋_GB2312"/>
          <w:lang w:eastAsia="zh-CN"/>
        </w:rPr>
        <w:t>6</w:t>
      </w:r>
      <w:r>
        <w:rPr>
          <w:rFonts w:ascii="Times New Roman" w:hAnsi="Times New Roman" w:eastAsia="仿宋" w:cs="仿宋_GB2312"/>
          <w:lang w:eastAsia="zh-CN"/>
        </w:rPr>
        <w:t>.</w:t>
      </w:r>
      <w:r>
        <w:rPr>
          <w:rFonts w:hint="eastAsia" w:ascii="Times New Roman" w:hAnsi="Times New Roman" w:eastAsia="仿宋" w:cs="仿宋_GB2312"/>
          <w:lang w:eastAsia="zh-CN"/>
        </w:rPr>
        <w:t>加强通风换气。尽量采用自然通风，如使用集中空调，要按照《新冠肺炎疫情期间办公场所和公共场所空调通风系统运行管理卫生规范》（WS 696—2020）运行。</w:t>
      </w:r>
    </w:p>
    <w:p>
      <w:pPr>
        <w:pStyle w:val="3"/>
        <w:overflowPunct w:val="0"/>
        <w:autoSpaceDE/>
        <w:autoSpaceDN/>
        <w:spacing w:before="0" w:line="600" w:lineRule="exact"/>
        <w:ind w:left="0" w:firstLine="640" w:firstLineChars="200"/>
        <w:rPr>
          <w:rFonts w:ascii="Times New Roman" w:hAnsi="Times New Roman" w:eastAsia="仿宋" w:cs="仿宋_GB2312"/>
          <w:lang w:eastAsia="zh-CN"/>
        </w:rPr>
      </w:pPr>
      <w:r>
        <w:rPr>
          <w:rFonts w:ascii="Times New Roman" w:hAnsi="Times New Roman" w:eastAsia="仿宋" w:cs="仿宋_GB2312"/>
          <w:lang w:eastAsia="zh-CN"/>
        </w:rPr>
        <w:t>7.</w:t>
      </w:r>
      <w:r>
        <w:rPr>
          <w:rFonts w:hint="eastAsia" w:ascii="Times New Roman" w:hAnsi="Times New Roman" w:eastAsia="仿宋" w:cs="仿宋_GB2312"/>
          <w:lang w:eastAsia="zh-CN"/>
        </w:rPr>
        <w:t>做好公用设备设施（电梯、公共卫生间等）、公共区域（等候区、就餐区、包房）和高频接触表面（门把手、收银台、操作台等）的清洁消毒。供顾客使用的公共用品用具（餐饮具）要“一客一换一消毒”。</w:t>
      </w:r>
    </w:p>
    <w:p>
      <w:pPr>
        <w:pStyle w:val="3"/>
        <w:overflowPunct w:val="0"/>
        <w:autoSpaceDE/>
        <w:autoSpaceDN/>
        <w:spacing w:before="0" w:line="600" w:lineRule="exact"/>
        <w:ind w:left="0" w:firstLine="640" w:firstLineChars="200"/>
        <w:rPr>
          <w:rFonts w:ascii="Times New Roman" w:hAnsi="Times New Roman" w:eastAsia="仿宋" w:cs="仿宋_GB2312"/>
          <w:lang w:eastAsia="zh-CN"/>
        </w:rPr>
      </w:pPr>
      <w:r>
        <w:rPr>
          <w:rFonts w:ascii="Times New Roman" w:hAnsi="Times New Roman" w:eastAsia="仿宋" w:cs="仿宋_GB2312"/>
          <w:lang w:eastAsia="zh-CN"/>
        </w:rPr>
        <w:t>8.</w:t>
      </w:r>
      <w:r>
        <w:rPr>
          <w:rFonts w:hint="eastAsia" w:ascii="Times New Roman" w:hAnsi="Times New Roman" w:eastAsia="仿宋" w:cs="仿宋_GB2312"/>
          <w:lang w:eastAsia="zh-CN"/>
        </w:rPr>
        <w:t>公共卫生间配备洗手液和流动水洗手设施，宜在公共区域配备手消剂。</w:t>
      </w:r>
    </w:p>
    <w:p>
      <w:pPr>
        <w:pStyle w:val="3"/>
        <w:overflowPunct w:val="0"/>
        <w:autoSpaceDE/>
        <w:autoSpaceDN/>
        <w:spacing w:before="0" w:line="600" w:lineRule="exact"/>
        <w:ind w:left="0" w:firstLine="640" w:firstLineChars="200"/>
        <w:rPr>
          <w:rFonts w:ascii="Times New Roman" w:hAnsi="Times New Roman" w:eastAsia="仿宋" w:cs="仿宋_GB2312"/>
          <w:lang w:eastAsia="zh-CN"/>
        </w:rPr>
      </w:pPr>
      <w:r>
        <w:rPr>
          <w:rFonts w:ascii="Times New Roman" w:hAnsi="Times New Roman" w:eastAsia="仿宋" w:cs="仿宋_GB2312"/>
          <w:lang w:eastAsia="zh-CN"/>
        </w:rPr>
        <w:t>9</w:t>
      </w:r>
      <w:r>
        <w:rPr>
          <w:rFonts w:hint="eastAsia" w:ascii="Times New Roman" w:hAnsi="Times New Roman" w:eastAsia="仿宋" w:cs="仿宋_GB2312"/>
          <w:lang w:eastAsia="zh-CN"/>
        </w:rPr>
        <w:t>.推广分餐制，提供公筷公勺。</w:t>
      </w:r>
      <w:r>
        <w:rPr>
          <w:rFonts w:hint="eastAsia" w:ascii="Times New Roman" w:hAnsi="Times New Roman" w:eastAsia="仿宋" w:cs="仿宋_GB2312"/>
          <w:lang w:val="en-US" w:eastAsia="zh-CN"/>
        </w:rPr>
        <w:t>合理控制用餐时间。</w:t>
      </w:r>
    </w:p>
    <w:p>
      <w:pPr>
        <w:pStyle w:val="3"/>
        <w:overflowPunct w:val="0"/>
        <w:autoSpaceDE/>
        <w:autoSpaceDN/>
        <w:spacing w:before="0" w:line="600" w:lineRule="exact"/>
        <w:ind w:left="0" w:firstLine="640" w:firstLineChars="200"/>
        <w:rPr>
          <w:rFonts w:ascii="Times New Roman" w:hAnsi="Times New Roman" w:eastAsia="仿宋" w:cs="仿宋_GB2312"/>
          <w:lang w:eastAsia="zh-CN"/>
        </w:rPr>
      </w:pPr>
      <w:r>
        <w:rPr>
          <w:rFonts w:ascii="Times New Roman" w:hAnsi="Times New Roman" w:eastAsia="仿宋" w:cs="仿宋_GB2312"/>
          <w:lang w:eastAsia="zh-CN"/>
        </w:rPr>
        <w:t>10</w:t>
      </w:r>
      <w:r>
        <w:rPr>
          <w:rFonts w:hint="eastAsia" w:ascii="Times New Roman" w:hAnsi="Times New Roman" w:eastAsia="仿宋" w:cs="仿宋_GB2312"/>
          <w:lang w:eastAsia="zh-CN"/>
        </w:rPr>
        <w:t>.用于顾客自取或外送的餐食，宜采取密封方式盛放，防止运送过程中食物污染。</w:t>
      </w:r>
    </w:p>
    <w:p>
      <w:pPr>
        <w:pStyle w:val="3"/>
        <w:overflowPunct w:val="0"/>
        <w:autoSpaceDE/>
        <w:autoSpaceDN/>
        <w:spacing w:before="0" w:line="600" w:lineRule="exact"/>
        <w:ind w:left="0" w:firstLine="640" w:firstLineChars="200"/>
        <w:outlineLvl w:val="0"/>
        <w:rPr>
          <w:rFonts w:ascii="Times New Roman" w:hAnsi="Times New Roman" w:eastAsia="黑体" w:cs="方正黑体_GBK"/>
          <w:lang w:eastAsia="zh-CN"/>
        </w:rPr>
      </w:pPr>
      <w:bookmarkStart w:id="12" w:name="_Toc92892057"/>
      <w:r>
        <w:rPr>
          <w:rFonts w:hint="eastAsia" w:ascii="Times New Roman" w:hAnsi="Times New Roman" w:eastAsia="黑体" w:cs="方正黑体_GBK"/>
          <w:lang w:eastAsia="zh-CN"/>
        </w:rPr>
        <w:t>七、健身运动场所</w:t>
      </w:r>
      <w:bookmarkEnd w:id="12"/>
    </w:p>
    <w:p>
      <w:pPr>
        <w:pStyle w:val="3"/>
        <w:overflowPunct w:val="0"/>
        <w:autoSpaceDE/>
        <w:autoSpaceDN/>
        <w:spacing w:before="0" w:line="600" w:lineRule="exact"/>
        <w:ind w:left="0" w:firstLine="640" w:firstLineChars="200"/>
        <w:rPr>
          <w:rFonts w:ascii="Times New Roman" w:hAnsi="Times New Roman" w:eastAsia="仿宋" w:cs="仿宋_GB2312"/>
          <w:lang w:eastAsia="zh-CN"/>
        </w:rPr>
      </w:pPr>
      <w:r>
        <w:rPr>
          <w:rFonts w:hint="eastAsia" w:ascii="Times New Roman" w:hAnsi="Times New Roman" w:eastAsia="仿宋" w:cs="仿宋_GB2312"/>
          <w:lang w:eastAsia="zh-CN"/>
        </w:rPr>
        <w:t>1.做好口罩、洗手液、消毒剂等防疫物资储备，制定应急工作预案，设置应急处置区域，落实单位主体责任，加强人员卫生知识培训。</w:t>
      </w:r>
    </w:p>
    <w:p>
      <w:pPr>
        <w:pStyle w:val="3"/>
        <w:overflowPunct w:val="0"/>
        <w:autoSpaceDE/>
        <w:autoSpaceDN/>
        <w:spacing w:before="0" w:line="600" w:lineRule="exact"/>
        <w:ind w:left="0" w:firstLine="640" w:firstLineChars="200"/>
        <w:rPr>
          <w:rFonts w:ascii="Times New Roman" w:hAnsi="Times New Roman" w:eastAsia="仿宋" w:cs="仿宋_GB2312"/>
          <w:lang w:eastAsia="zh-CN"/>
        </w:rPr>
      </w:pPr>
      <w:r>
        <w:rPr>
          <w:rFonts w:hint="eastAsia" w:ascii="Times New Roman" w:hAnsi="Times New Roman" w:eastAsia="仿宋" w:cs="仿宋_GB2312"/>
          <w:lang w:eastAsia="zh-CN"/>
        </w:rPr>
        <w:t>2</w:t>
      </w:r>
      <w:r>
        <w:rPr>
          <w:rFonts w:ascii="Times New Roman" w:hAnsi="Times New Roman" w:eastAsia="仿宋" w:cs="仿宋_GB2312"/>
          <w:lang w:eastAsia="zh-CN"/>
        </w:rPr>
        <w:t>.</w:t>
      </w:r>
      <w:r>
        <w:rPr>
          <w:rFonts w:hint="eastAsia" w:ascii="Times New Roman" w:hAnsi="Times New Roman" w:eastAsia="仿宋" w:cs="仿宋_GB2312"/>
          <w:lang w:eastAsia="zh-CN"/>
        </w:rPr>
        <w:t>动态关注疫情变化，及时公示阳性感染者所在地区。</w:t>
      </w:r>
    </w:p>
    <w:p>
      <w:pPr>
        <w:pStyle w:val="3"/>
        <w:overflowPunct w:val="0"/>
        <w:autoSpaceDE/>
        <w:autoSpaceDN/>
        <w:spacing w:before="0" w:line="600" w:lineRule="exact"/>
        <w:ind w:left="0" w:firstLine="640" w:firstLineChars="200"/>
        <w:rPr>
          <w:rFonts w:ascii="Times New Roman" w:hAnsi="Times New Roman" w:eastAsia="仿宋" w:cs="仿宋_GB2312"/>
          <w:lang w:eastAsia="zh-CN"/>
        </w:rPr>
      </w:pPr>
      <w:r>
        <w:rPr>
          <w:rFonts w:ascii="Times New Roman" w:hAnsi="Times New Roman" w:eastAsia="仿宋" w:cs="仿宋_GB2312"/>
          <w:lang w:eastAsia="zh-CN"/>
        </w:rPr>
        <w:t>3</w:t>
      </w:r>
      <w:r>
        <w:rPr>
          <w:rFonts w:hint="eastAsia" w:ascii="Times New Roman" w:hAnsi="Times New Roman" w:eastAsia="仿宋" w:cs="仿宋_GB2312"/>
          <w:lang w:eastAsia="zh-CN"/>
        </w:rPr>
        <w:t>.工作人员疫苗接种做到应接尽接，符合条件的应接种加强剂次。建立工作人员健康监测制度，每日登记，如出现可疑症状应及时就医。</w:t>
      </w:r>
    </w:p>
    <w:p>
      <w:pPr>
        <w:pStyle w:val="3"/>
        <w:overflowPunct w:val="0"/>
        <w:autoSpaceDE/>
        <w:autoSpaceDN/>
        <w:spacing w:before="0" w:line="600" w:lineRule="exact"/>
        <w:ind w:left="0" w:firstLine="640" w:firstLineChars="200"/>
        <w:rPr>
          <w:rFonts w:ascii="Times New Roman" w:hAnsi="Times New Roman" w:eastAsia="仿宋" w:cs="仿宋_GB2312"/>
          <w:lang w:eastAsia="zh-CN"/>
        </w:rPr>
      </w:pPr>
      <w:r>
        <w:rPr>
          <w:rFonts w:ascii="Times New Roman" w:hAnsi="Times New Roman" w:eastAsia="仿宋" w:cs="仿宋_GB2312"/>
          <w:lang w:eastAsia="zh-CN"/>
        </w:rPr>
        <w:t>4</w:t>
      </w:r>
      <w:r>
        <w:rPr>
          <w:rFonts w:hint="eastAsia" w:ascii="Times New Roman" w:hAnsi="Times New Roman" w:eastAsia="仿宋" w:cs="仿宋_GB2312"/>
          <w:lang w:eastAsia="zh-CN"/>
        </w:rPr>
        <w:t>.进入店内的所有人员要正确佩戴口罩，每个入口有专人进行扫码、测温、登记。体温、健康码和行程码正常者方可进入；体温异常者建议及时就医；健康码和行程码异常者要及时上报。无智能手机或健康码的顾客要登记身份信息和14天内主要行程。</w:t>
      </w:r>
    </w:p>
    <w:p>
      <w:pPr>
        <w:pStyle w:val="3"/>
        <w:overflowPunct w:val="0"/>
        <w:autoSpaceDE/>
        <w:autoSpaceDN/>
        <w:spacing w:before="0" w:line="600" w:lineRule="exact"/>
        <w:ind w:left="0" w:firstLine="640" w:firstLineChars="200"/>
        <w:rPr>
          <w:rFonts w:ascii="Times New Roman" w:hAnsi="Times New Roman" w:eastAsia="仿宋" w:cs="仿宋_GB2312"/>
          <w:lang w:eastAsia="zh-CN"/>
        </w:rPr>
      </w:pPr>
      <w:r>
        <w:rPr>
          <w:rFonts w:ascii="Times New Roman" w:hAnsi="Times New Roman" w:eastAsia="仿宋" w:cs="仿宋_GB2312"/>
          <w:lang w:eastAsia="zh-CN"/>
        </w:rPr>
        <w:t>5</w:t>
      </w:r>
      <w:r>
        <w:rPr>
          <w:rFonts w:hint="eastAsia" w:ascii="Times New Roman" w:hAnsi="Times New Roman" w:eastAsia="仿宋" w:cs="仿宋_GB2312"/>
          <w:lang w:eastAsia="zh-CN"/>
        </w:rPr>
        <w:t>.要合理控制一定时段内的顾客最大接待量，防止人员聚集。建议顾客</w:t>
      </w:r>
      <w:r>
        <w:rPr>
          <w:rFonts w:hint="eastAsia" w:ascii="Times New Roman" w:hAnsi="Times New Roman" w:eastAsia="仿宋" w:cs="仿宋_GB2312"/>
          <w:lang w:val="en-US" w:eastAsia="zh-CN"/>
        </w:rPr>
        <w:t>合理控制</w:t>
      </w:r>
      <w:r>
        <w:rPr>
          <w:rFonts w:hint="eastAsia" w:ascii="Times New Roman" w:hAnsi="Times New Roman" w:eastAsia="仿宋" w:cs="仿宋_GB2312"/>
          <w:lang w:eastAsia="zh-CN"/>
        </w:rPr>
        <w:t>运动时间。收银台、等候处应设置“1米线”，提醒顾客保持安全距离。</w:t>
      </w:r>
    </w:p>
    <w:p>
      <w:pPr>
        <w:pStyle w:val="3"/>
        <w:overflowPunct w:val="0"/>
        <w:autoSpaceDE/>
        <w:autoSpaceDN/>
        <w:spacing w:before="0" w:line="600" w:lineRule="exact"/>
        <w:ind w:left="0" w:firstLine="640" w:firstLineChars="200"/>
        <w:rPr>
          <w:rFonts w:ascii="Times New Roman" w:hAnsi="Times New Roman" w:eastAsia="仿宋" w:cs="仿宋_GB2312"/>
          <w:lang w:eastAsia="zh-CN"/>
        </w:rPr>
      </w:pPr>
      <w:r>
        <w:rPr>
          <w:rFonts w:hint="eastAsia" w:ascii="Times New Roman" w:hAnsi="Times New Roman" w:eastAsia="仿宋" w:cs="仿宋_GB2312"/>
          <w:lang w:eastAsia="zh-CN"/>
        </w:rPr>
        <w:t>6</w:t>
      </w:r>
      <w:r>
        <w:rPr>
          <w:rFonts w:ascii="Times New Roman" w:hAnsi="Times New Roman" w:eastAsia="仿宋" w:cs="仿宋_GB2312"/>
          <w:lang w:eastAsia="zh-CN"/>
        </w:rPr>
        <w:t>.</w:t>
      </w:r>
      <w:r>
        <w:rPr>
          <w:rFonts w:hint="eastAsia" w:ascii="Times New Roman" w:hAnsi="Times New Roman" w:eastAsia="仿宋" w:cs="仿宋_GB2312"/>
          <w:lang w:eastAsia="zh-CN"/>
        </w:rPr>
        <w:t>加强通风换气。尽量采用自然通风，如使用集中空调，要按照《新冠肺炎疫情期间办公场所和公共场所空调通风系统运行管理卫生规范》（WS 696—2020）运行。</w:t>
      </w:r>
    </w:p>
    <w:p>
      <w:pPr>
        <w:pStyle w:val="3"/>
        <w:overflowPunct w:val="0"/>
        <w:autoSpaceDE/>
        <w:autoSpaceDN/>
        <w:spacing w:before="0" w:line="600" w:lineRule="exact"/>
        <w:ind w:left="0" w:firstLine="640" w:firstLineChars="200"/>
        <w:rPr>
          <w:rFonts w:ascii="Times New Roman" w:hAnsi="Times New Roman" w:eastAsia="仿宋" w:cs="仿宋_GB2312"/>
          <w:lang w:eastAsia="zh-CN"/>
        </w:rPr>
      </w:pPr>
      <w:r>
        <w:rPr>
          <w:rFonts w:ascii="Times New Roman" w:hAnsi="Times New Roman" w:eastAsia="仿宋" w:cs="仿宋_GB2312"/>
          <w:lang w:eastAsia="zh-CN"/>
        </w:rPr>
        <w:t>7.</w:t>
      </w:r>
      <w:r>
        <w:rPr>
          <w:rFonts w:hint="eastAsia" w:ascii="Times New Roman" w:hAnsi="Times New Roman" w:eastAsia="仿宋" w:cs="仿宋_GB2312"/>
          <w:lang w:eastAsia="zh-CN"/>
        </w:rPr>
        <w:t>做好公用设备设施（电梯、公共卫生间等）、公共区域（健身区、休息室、等候区、更衣室、淋浴间）和高频接触表面（门把手、收银台、健身器材等）的清洁消毒。供顾客使用的公共用品用具（毛巾、餐饮具）要“一客一换一消毒”。</w:t>
      </w:r>
    </w:p>
    <w:p>
      <w:pPr>
        <w:pStyle w:val="3"/>
        <w:overflowPunct w:val="0"/>
        <w:autoSpaceDE/>
        <w:autoSpaceDN/>
        <w:spacing w:before="0" w:line="600" w:lineRule="exact"/>
        <w:ind w:left="0" w:firstLine="640" w:firstLineChars="200"/>
        <w:rPr>
          <w:rFonts w:ascii="Times New Roman" w:hAnsi="Times New Roman" w:eastAsia="仿宋" w:cs="仿宋_GB2312"/>
          <w:lang w:eastAsia="zh-CN"/>
        </w:rPr>
      </w:pPr>
      <w:r>
        <w:rPr>
          <w:rFonts w:ascii="Times New Roman" w:hAnsi="Times New Roman" w:eastAsia="仿宋" w:cs="仿宋_GB2312"/>
          <w:lang w:eastAsia="zh-CN"/>
        </w:rPr>
        <w:t>8.</w:t>
      </w:r>
      <w:r>
        <w:rPr>
          <w:rFonts w:hint="eastAsia" w:ascii="Times New Roman" w:hAnsi="Times New Roman" w:eastAsia="仿宋" w:cs="仿宋_GB2312"/>
          <w:lang w:eastAsia="zh-CN"/>
        </w:rPr>
        <w:t>公共卫生间配备洗手液和流动水洗手设施，宜在公共区域配备手消剂。</w:t>
      </w:r>
    </w:p>
    <w:p>
      <w:pPr>
        <w:pStyle w:val="3"/>
        <w:overflowPunct w:val="0"/>
        <w:autoSpaceDE/>
        <w:autoSpaceDN/>
        <w:spacing w:before="0" w:line="600" w:lineRule="exact"/>
        <w:ind w:left="0" w:firstLine="640" w:firstLineChars="200"/>
        <w:rPr>
          <w:rFonts w:ascii="Times New Roman" w:hAnsi="Times New Roman" w:eastAsia="仿宋" w:cs="仿宋_GB2312"/>
          <w:lang w:eastAsia="zh-CN"/>
        </w:rPr>
      </w:pPr>
      <w:r>
        <w:rPr>
          <w:rFonts w:ascii="Times New Roman" w:hAnsi="Times New Roman" w:eastAsia="仿宋" w:cs="仿宋_GB2312"/>
          <w:lang w:eastAsia="zh-CN"/>
        </w:rPr>
        <w:t>9</w:t>
      </w:r>
      <w:r>
        <w:rPr>
          <w:rFonts w:hint="eastAsia" w:ascii="Times New Roman" w:hAnsi="Times New Roman" w:eastAsia="仿宋" w:cs="仿宋_GB2312"/>
          <w:lang w:eastAsia="zh-CN"/>
        </w:rPr>
        <w:t>.减少聚集性活动，控制人员数量。顾客健身运动时至少保持1米间距，使用健身器械前后，宜</w:t>
      </w:r>
      <w:r>
        <w:rPr>
          <w:rFonts w:hint="eastAsia" w:ascii="Times New Roman" w:hAnsi="Times New Roman" w:eastAsia="仿宋" w:cs="仿宋_GB2312"/>
          <w:lang w:val="en-US" w:eastAsia="zh-CN"/>
        </w:rPr>
        <w:t>进行手消毒</w:t>
      </w:r>
      <w:r>
        <w:rPr>
          <w:rFonts w:hint="eastAsia" w:ascii="Times New Roman" w:hAnsi="Times New Roman" w:eastAsia="仿宋" w:cs="仿宋_GB2312"/>
          <w:lang w:eastAsia="zh-CN"/>
        </w:rPr>
        <w:t>。</w:t>
      </w:r>
    </w:p>
    <w:p>
      <w:pPr>
        <w:pStyle w:val="3"/>
        <w:overflowPunct w:val="0"/>
        <w:autoSpaceDE/>
        <w:autoSpaceDN/>
        <w:spacing w:before="0" w:line="600" w:lineRule="exact"/>
        <w:ind w:left="0" w:firstLine="640" w:firstLineChars="200"/>
        <w:outlineLvl w:val="0"/>
        <w:rPr>
          <w:rFonts w:ascii="Times New Roman" w:hAnsi="Times New Roman" w:eastAsia="黑体" w:cs="方正黑体_GBK"/>
          <w:lang w:eastAsia="zh-CN"/>
        </w:rPr>
      </w:pPr>
      <w:bookmarkStart w:id="13" w:name="_Toc92892058"/>
      <w:r>
        <w:rPr>
          <w:rFonts w:hint="eastAsia" w:ascii="Times New Roman" w:hAnsi="Times New Roman" w:eastAsia="黑体" w:cs="方正黑体_GBK"/>
          <w:lang w:eastAsia="zh-CN"/>
        </w:rPr>
        <w:t>八、游泳场所</w:t>
      </w:r>
      <w:bookmarkEnd w:id="13"/>
    </w:p>
    <w:p>
      <w:pPr>
        <w:pStyle w:val="3"/>
        <w:overflowPunct w:val="0"/>
        <w:autoSpaceDE/>
        <w:autoSpaceDN/>
        <w:spacing w:before="0" w:line="600" w:lineRule="exact"/>
        <w:ind w:left="0" w:firstLine="640" w:firstLineChars="200"/>
        <w:rPr>
          <w:rFonts w:ascii="Times New Roman" w:hAnsi="Times New Roman" w:eastAsia="仿宋" w:cs="仿宋_GB2312"/>
          <w:lang w:eastAsia="zh-CN"/>
        </w:rPr>
      </w:pPr>
      <w:r>
        <w:rPr>
          <w:rFonts w:hint="eastAsia" w:ascii="Times New Roman" w:hAnsi="Times New Roman" w:eastAsia="仿宋" w:cs="仿宋_GB2312"/>
          <w:lang w:eastAsia="zh-CN"/>
        </w:rPr>
        <w:t>1.做好口罩、洗手液、消毒剂等防疫物资储备，制定应急工作预案，设置应急处置区域，落实单位主体责任，加强人员卫生知识培训。</w:t>
      </w:r>
    </w:p>
    <w:p>
      <w:pPr>
        <w:pStyle w:val="3"/>
        <w:overflowPunct w:val="0"/>
        <w:autoSpaceDE/>
        <w:autoSpaceDN/>
        <w:spacing w:before="0" w:line="600" w:lineRule="exact"/>
        <w:ind w:left="0" w:firstLine="640" w:firstLineChars="200"/>
        <w:rPr>
          <w:rFonts w:ascii="Times New Roman" w:hAnsi="Times New Roman" w:eastAsia="仿宋" w:cs="仿宋_GB2312"/>
          <w:lang w:eastAsia="zh-CN"/>
        </w:rPr>
      </w:pPr>
      <w:r>
        <w:rPr>
          <w:rFonts w:hint="eastAsia" w:ascii="Times New Roman" w:hAnsi="Times New Roman" w:eastAsia="仿宋" w:cs="仿宋_GB2312"/>
          <w:lang w:eastAsia="zh-CN"/>
        </w:rPr>
        <w:t>2</w:t>
      </w:r>
      <w:r>
        <w:rPr>
          <w:rFonts w:ascii="Times New Roman" w:hAnsi="Times New Roman" w:eastAsia="仿宋" w:cs="仿宋_GB2312"/>
          <w:lang w:eastAsia="zh-CN"/>
        </w:rPr>
        <w:t>.</w:t>
      </w:r>
      <w:r>
        <w:rPr>
          <w:rFonts w:hint="eastAsia" w:ascii="Times New Roman" w:hAnsi="Times New Roman" w:eastAsia="仿宋" w:cs="仿宋_GB2312"/>
          <w:lang w:eastAsia="zh-CN"/>
        </w:rPr>
        <w:t>动态关注疫情变化，及时公示阳性感染者所在地区。</w:t>
      </w:r>
    </w:p>
    <w:p>
      <w:pPr>
        <w:pStyle w:val="3"/>
        <w:overflowPunct w:val="0"/>
        <w:autoSpaceDE/>
        <w:autoSpaceDN/>
        <w:spacing w:before="0" w:line="600" w:lineRule="exact"/>
        <w:ind w:left="0" w:firstLine="640" w:firstLineChars="200"/>
        <w:rPr>
          <w:rFonts w:ascii="Times New Roman" w:hAnsi="Times New Roman" w:eastAsia="仿宋" w:cs="仿宋_GB2312"/>
          <w:lang w:eastAsia="zh-CN"/>
        </w:rPr>
      </w:pPr>
      <w:r>
        <w:rPr>
          <w:rFonts w:ascii="Times New Roman" w:hAnsi="Times New Roman" w:eastAsia="仿宋" w:cs="仿宋_GB2312"/>
          <w:lang w:eastAsia="zh-CN"/>
        </w:rPr>
        <w:t>3</w:t>
      </w:r>
      <w:r>
        <w:rPr>
          <w:rFonts w:hint="eastAsia" w:ascii="Times New Roman" w:hAnsi="Times New Roman" w:eastAsia="仿宋" w:cs="仿宋_GB2312"/>
          <w:lang w:eastAsia="zh-CN"/>
        </w:rPr>
        <w:t>.工作人员疫苗接种做到应接尽接，符合条件的应接种加强剂次。建立工作人员健康监测制度，每日登记，如出现可疑症状应及时就医。</w:t>
      </w:r>
    </w:p>
    <w:p>
      <w:pPr>
        <w:pStyle w:val="3"/>
        <w:overflowPunct w:val="0"/>
        <w:autoSpaceDE/>
        <w:autoSpaceDN/>
        <w:spacing w:before="0" w:line="600" w:lineRule="exact"/>
        <w:ind w:left="0" w:firstLine="640" w:firstLineChars="200"/>
        <w:rPr>
          <w:rFonts w:ascii="Times New Roman" w:hAnsi="Times New Roman" w:eastAsia="仿宋" w:cs="仿宋_GB2312"/>
          <w:lang w:eastAsia="zh-CN"/>
        </w:rPr>
      </w:pPr>
      <w:r>
        <w:rPr>
          <w:rFonts w:ascii="Times New Roman" w:hAnsi="Times New Roman" w:eastAsia="仿宋" w:cs="仿宋_GB2312"/>
          <w:lang w:eastAsia="zh-CN"/>
        </w:rPr>
        <w:t>4</w:t>
      </w:r>
      <w:r>
        <w:rPr>
          <w:rFonts w:hint="eastAsia" w:ascii="Times New Roman" w:hAnsi="Times New Roman" w:eastAsia="仿宋" w:cs="仿宋_GB2312"/>
          <w:lang w:eastAsia="zh-CN"/>
        </w:rPr>
        <w:t>.进入店内的所有人员要正确佩戴口罩，每个入口有专人进行扫码、测温、登记。体温、健康码和行程码正常者方可进入；体温异常者建议及时就医；健康码和行程码异常者要及时上报。无智能手机或健康码的顾客要登记身份信息和14天内主要行程。</w:t>
      </w:r>
    </w:p>
    <w:p>
      <w:pPr>
        <w:pStyle w:val="3"/>
        <w:overflowPunct w:val="0"/>
        <w:autoSpaceDE/>
        <w:autoSpaceDN/>
        <w:spacing w:before="0" w:line="600" w:lineRule="exact"/>
        <w:ind w:left="0" w:firstLine="640" w:firstLineChars="200"/>
        <w:rPr>
          <w:rFonts w:ascii="Times New Roman" w:hAnsi="Times New Roman" w:eastAsia="仿宋" w:cs="仿宋_GB2312"/>
          <w:lang w:eastAsia="zh-CN"/>
        </w:rPr>
      </w:pPr>
      <w:r>
        <w:rPr>
          <w:rFonts w:ascii="Times New Roman" w:hAnsi="Times New Roman" w:eastAsia="仿宋" w:cs="仿宋_GB2312"/>
          <w:lang w:eastAsia="zh-CN"/>
        </w:rPr>
        <w:t>5</w:t>
      </w:r>
      <w:r>
        <w:rPr>
          <w:rFonts w:hint="eastAsia" w:ascii="Times New Roman" w:hAnsi="Times New Roman" w:eastAsia="仿宋" w:cs="仿宋_GB2312"/>
          <w:lang w:eastAsia="zh-CN"/>
        </w:rPr>
        <w:t>.要合理控制一定时段内的顾客最大接待量，防止人员聚集。收银台、大厅等候处应设置“1米线”，提醒顾客保持安全距离。</w:t>
      </w:r>
      <w:r>
        <w:rPr>
          <w:rFonts w:hint="eastAsia" w:ascii="Times New Roman" w:hAnsi="Times New Roman" w:eastAsia="仿宋" w:cs="仿宋_GB2312"/>
          <w:lang w:val="en-US" w:eastAsia="zh-CN"/>
        </w:rPr>
        <w:t>建议顾客合理控制游泳时间</w:t>
      </w:r>
      <w:r>
        <w:rPr>
          <w:rFonts w:hint="eastAsia" w:ascii="Times New Roman" w:hAnsi="Times New Roman" w:eastAsia="仿宋" w:cs="仿宋_GB2312"/>
          <w:lang w:eastAsia="zh-CN"/>
        </w:rPr>
        <w:t>。</w:t>
      </w:r>
    </w:p>
    <w:p>
      <w:pPr>
        <w:pStyle w:val="3"/>
        <w:overflowPunct w:val="0"/>
        <w:autoSpaceDE/>
        <w:autoSpaceDN/>
        <w:spacing w:before="0" w:line="600" w:lineRule="exact"/>
        <w:ind w:left="0" w:firstLine="640" w:firstLineChars="200"/>
        <w:rPr>
          <w:rFonts w:ascii="Times New Roman" w:hAnsi="Times New Roman" w:eastAsia="仿宋" w:cs="仿宋_GB2312"/>
          <w:lang w:eastAsia="zh-CN"/>
        </w:rPr>
      </w:pPr>
      <w:r>
        <w:rPr>
          <w:rFonts w:hint="eastAsia" w:ascii="Times New Roman" w:hAnsi="Times New Roman" w:eastAsia="仿宋" w:cs="仿宋_GB2312"/>
          <w:lang w:eastAsia="zh-CN"/>
        </w:rPr>
        <w:t>6</w:t>
      </w:r>
      <w:r>
        <w:rPr>
          <w:rFonts w:ascii="Times New Roman" w:hAnsi="Times New Roman" w:eastAsia="仿宋" w:cs="仿宋_GB2312"/>
          <w:lang w:eastAsia="zh-CN"/>
        </w:rPr>
        <w:t>.</w:t>
      </w:r>
      <w:r>
        <w:rPr>
          <w:rFonts w:hint="eastAsia" w:ascii="Times New Roman" w:hAnsi="Times New Roman" w:eastAsia="仿宋" w:cs="仿宋_GB2312"/>
          <w:lang w:eastAsia="zh-CN"/>
        </w:rPr>
        <w:t>加强通风换气。尽量采用自然通风，如使用集中空调，要按照《新冠肺炎疫情期间办公场所和公共场所空调通风系统运行管理卫生规范》（WS 696—2020）运行。</w:t>
      </w:r>
    </w:p>
    <w:p>
      <w:pPr>
        <w:pStyle w:val="3"/>
        <w:overflowPunct w:val="0"/>
        <w:autoSpaceDE/>
        <w:autoSpaceDN/>
        <w:spacing w:before="0" w:line="600" w:lineRule="exact"/>
        <w:ind w:left="0" w:firstLine="640" w:firstLineChars="200"/>
        <w:rPr>
          <w:rFonts w:ascii="Times New Roman" w:hAnsi="Times New Roman" w:eastAsia="仿宋" w:cs="仿宋_GB2312"/>
          <w:lang w:eastAsia="zh-CN"/>
        </w:rPr>
      </w:pPr>
      <w:r>
        <w:rPr>
          <w:rFonts w:ascii="Times New Roman" w:hAnsi="Times New Roman" w:eastAsia="仿宋" w:cs="仿宋_GB2312"/>
          <w:lang w:eastAsia="zh-CN"/>
        </w:rPr>
        <w:t>7.</w:t>
      </w:r>
      <w:r>
        <w:rPr>
          <w:rFonts w:hint="eastAsia" w:ascii="Times New Roman" w:hAnsi="Times New Roman" w:eastAsia="仿宋" w:cs="仿宋_GB2312"/>
          <w:lang w:eastAsia="zh-CN"/>
        </w:rPr>
        <w:t>做好公用设备设施（电梯、公共卫生间等）、公共区域（</w:t>
      </w:r>
      <w:r>
        <w:rPr>
          <w:rFonts w:hint="eastAsia" w:ascii="Times New Roman" w:hAnsi="Times New Roman" w:eastAsia="仿宋" w:cs="仿宋_GB2312"/>
          <w:lang w:val="en-US" w:eastAsia="zh-CN"/>
        </w:rPr>
        <w:t>等候区</w:t>
      </w:r>
      <w:r>
        <w:rPr>
          <w:rFonts w:hint="eastAsia" w:ascii="Times New Roman" w:hAnsi="Times New Roman" w:eastAsia="仿宋" w:cs="仿宋_GB2312"/>
          <w:lang w:eastAsia="zh-CN"/>
        </w:rPr>
        <w:t>、休息室、淋浴间、更衣室）和高频接触表面（电梯按键、门把手、收银台、</w:t>
      </w:r>
      <w:r>
        <w:rPr>
          <w:rFonts w:hint="eastAsia" w:ascii="Times New Roman" w:hAnsi="Times New Roman" w:eastAsia="仿宋" w:cs="仿宋_GB2312"/>
          <w:lang w:val="en-US" w:eastAsia="zh-CN"/>
        </w:rPr>
        <w:t>存衣柜</w:t>
      </w:r>
      <w:r>
        <w:rPr>
          <w:rFonts w:hint="eastAsia" w:ascii="Times New Roman" w:hAnsi="Times New Roman" w:eastAsia="仿宋" w:cs="仿宋_GB2312"/>
          <w:lang w:eastAsia="zh-CN"/>
        </w:rPr>
        <w:t>等）的清洁消毒。供顾客使用的公共用品用具（毛巾、浴服、换衣凳等）要“一客一换一消毒”。</w:t>
      </w:r>
    </w:p>
    <w:p>
      <w:pPr>
        <w:pStyle w:val="3"/>
        <w:overflowPunct w:val="0"/>
        <w:autoSpaceDE/>
        <w:autoSpaceDN/>
        <w:spacing w:before="0" w:line="600" w:lineRule="exact"/>
        <w:ind w:left="0" w:firstLine="640" w:firstLineChars="200"/>
        <w:rPr>
          <w:rFonts w:ascii="Times New Roman" w:hAnsi="Times New Roman" w:eastAsia="仿宋" w:cs="仿宋_GB2312"/>
          <w:lang w:eastAsia="zh-CN"/>
        </w:rPr>
      </w:pPr>
      <w:r>
        <w:rPr>
          <w:rFonts w:hint="eastAsia" w:ascii="Times New Roman" w:hAnsi="Times New Roman" w:eastAsia="仿宋" w:cs="仿宋_GB2312"/>
          <w:lang w:eastAsia="zh-CN"/>
        </w:rPr>
        <w:t>8</w:t>
      </w:r>
      <w:r>
        <w:rPr>
          <w:rFonts w:ascii="Times New Roman" w:hAnsi="Times New Roman" w:eastAsia="仿宋" w:cs="仿宋_GB2312"/>
          <w:lang w:eastAsia="zh-CN"/>
        </w:rPr>
        <w:t>.</w:t>
      </w:r>
      <w:r>
        <w:rPr>
          <w:rFonts w:hint="eastAsia" w:ascii="Times New Roman" w:hAnsi="Times New Roman" w:eastAsia="仿宋" w:cs="仿宋_GB2312"/>
          <w:lang w:eastAsia="zh-CN"/>
        </w:rPr>
        <w:t>要做好泳池水循环、过滤、净化、消毒处理。</w:t>
      </w:r>
    </w:p>
    <w:p>
      <w:pPr>
        <w:pStyle w:val="3"/>
        <w:overflowPunct w:val="0"/>
        <w:autoSpaceDE/>
        <w:autoSpaceDN/>
        <w:spacing w:before="0" w:line="600" w:lineRule="exact"/>
        <w:ind w:left="0" w:firstLine="640" w:firstLineChars="200"/>
        <w:rPr>
          <w:rFonts w:ascii="Times New Roman" w:hAnsi="Times New Roman" w:eastAsia="仿宋" w:cs="仿宋_GB2312"/>
          <w:lang w:eastAsia="zh-CN"/>
        </w:rPr>
      </w:pPr>
      <w:r>
        <w:rPr>
          <w:rFonts w:ascii="Times New Roman" w:hAnsi="Times New Roman" w:eastAsia="仿宋" w:cs="仿宋_GB2312"/>
          <w:lang w:eastAsia="zh-CN"/>
        </w:rPr>
        <w:t>9.</w:t>
      </w:r>
      <w:r>
        <w:rPr>
          <w:rFonts w:hint="eastAsia" w:ascii="Times New Roman" w:hAnsi="Times New Roman" w:eastAsia="仿宋" w:cs="仿宋_GB2312"/>
          <w:lang w:eastAsia="zh-CN"/>
        </w:rPr>
        <w:t>公共卫生间配备洗手液和流动水洗手设施，宜在公共区域配备手消剂。</w:t>
      </w:r>
    </w:p>
    <w:p>
      <w:pPr>
        <w:pStyle w:val="3"/>
        <w:overflowPunct w:val="0"/>
        <w:autoSpaceDE/>
        <w:autoSpaceDN/>
        <w:spacing w:before="0" w:line="600" w:lineRule="exact"/>
        <w:ind w:left="0" w:firstLine="640" w:firstLineChars="200"/>
        <w:outlineLvl w:val="0"/>
        <w:rPr>
          <w:rFonts w:ascii="Times New Roman" w:hAnsi="Times New Roman" w:eastAsia="黑体" w:cs="方正黑体_GBK"/>
          <w:lang w:eastAsia="zh-CN"/>
        </w:rPr>
      </w:pPr>
      <w:bookmarkStart w:id="14" w:name="_Toc92892059"/>
      <w:r>
        <w:rPr>
          <w:rFonts w:hint="eastAsia" w:ascii="Times New Roman" w:hAnsi="Times New Roman" w:eastAsia="黑体" w:cs="方正黑体_GBK"/>
          <w:lang w:eastAsia="zh-CN"/>
        </w:rPr>
        <w:t>九、影剧院</w:t>
      </w:r>
      <w:bookmarkEnd w:id="14"/>
    </w:p>
    <w:p>
      <w:pPr>
        <w:pStyle w:val="3"/>
        <w:overflowPunct w:val="0"/>
        <w:autoSpaceDE/>
        <w:autoSpaceDN/>
        <w:spacing w:before="0" w:line="600" w:lineRule="exact"/>
        <w:ind w:left="0" w:firstLine="640" w:firstLineChars="200"/>
        <w:rPr>
          <w:rFonts w:ascii="Times New Roman" w:hAnsi="Times New Roman" w:eastAsia="仿宋" w:cs="仿宋_GB2312"/>
          <w:lang w:eastAsia="zh-CN"/>
        </w:rPr>
      </w:pPr>
      <w:r>
        <w:rPr>
          <w:rFonts w:hint="eastAsia" w:ascii="Times New Roman" w:hAnsi="Times New Roman" w:eastAsia="仿宋" w:cs="仿宋_GB2312"/>
          <w:lang w:eastAsia="zh-CN"/>
        </w:rPr>
        <w:t>1.做好口罩、洗手液、消毒剂等防疫物资储备，制定应急工作预案，设置应急处置区域，落实单位主体责任，加强人员卫生知识培训。</w:t>
      </w:r>
    </w:p>
    <w:p>
      <w:pPr>
        <w:pStyle w:val="3"/>
        <w:overflowPunct w:val="0"/>
        <w:autoSpaceDE/>
        <w:autoSpaceDN/>
        <w:spacing w:before="0" w:line="600" w:lineRule="exact"/>
        <w:ind w:left="0" w:firstLine="640" w:firstLineChars="200"/>
        <w:rPr>
          <w:rFonts w:ascii="Times New Roman" w:hAnsi="Times New Roman" w:eastAsia="仿宋" w:cs="仿宋_GB2312"/>
          <w:lang w:eastAsia="zh-CN"/>
        </w:rPr>
      </w:pPr>
      <w:r>
        <w:rPr>
          <w:rFonts w:hint="eastAsia" w:ascii="Times New Roman" w:hAnsi="Times New Roman" w:eastAsia="仿宋" w:cs="仿宋_GB2312"/>
          <w:lang w:eastAsia="zh-CN"/>
        </w:rPr>
        <w:t>2</w:t>
      </w:r>
      <w:r>
        <w:rPr>
          <w:rFonts w:ascii="Times New Roman" w:hAnsi="Times New Roman" w:eastAsia="仿宋" w:cs="仿宋_GB2312"/>
          <w:lang w:eastAsia="zh-CN"/>
        </w:rPr>
        <w:t>.</w:t>
      </w:r>
      <w:r>
        <w:rPr>
          <w:rFonts w:hint="eastAsia" w:ascii="Times New Roman" w:hAnsi="Times New Roman" w:eastAsia="仿宋" w:cs="仿宋_GB2312"/>
          <w:lang w:eastAsia="zh-CN"/>
        </w:rPr>
        <w:t>动态关注疫情变化，及时公示阳性感染者所在地区。</w:t>
      </w:r>
    </w:p>
    <w:p>
      <w:pPr>
        <w:pStyle w:val="3"/>
        <w:overflowPunct w:val="0"/>
        <w:autoSpaceDE/>
        <w:autoSpaceDN/>
        <w:spacing w:before="0" w:line="600" w:lineRule="exact"/>
        <w:ind w:left="0" w:firstLine="640" w:firstLineChars="200"/>
        <w:rPr>
          <w:rFonts w:ascii="Times New Roman" w:hAnsi="Times New Roman" w:eastAsia="仿宋" w:cs="仿宋_GB2312"/>
          <w:lang w:eastAsia="zh-CN"/>
        </w:rPr>
      </w:pPr>
      <w:r>
        <w:rPr>
          <w:rFonts w:ascii="Times New Roman" w:hAnsi="Times New Roman" w:eastAsia="仿宋" w:cs="仿宋_GB2312"/>
          <w:lang w:eastAsia="zh-CN"/>
        </w:rPr>
        <w:t>3</w:t>
      </w:r>
      <w:r>
        <w:rPr>
          <w:rFonts w:hint="eastAsia" w:ascii="Times New Roman" w:hAnsi="Times New Roman" w:eastAsia="仿宋" w:cs="仿宋_GB2312"/>
          <w:lang w:eastAsia="zh-CN"/>
        </w:rPr>
        <w:t>.工作人员疫苗接种做到应接尽接，符合条件的应接种加强剂次。建立工作人员健康监测制度，每日登记，如出现可疑症状应及时就医。</w:t>
      </w:r>
    </w:p>
    <w:p>
      <w:pPr>
        <w:pStyle w:val="3"/>
        <w:overflowPunct w:val="0"/>
        <w:autoSpaceDE/>
        <w:autoSpaceDN/>
        <w:spacing w:before="0" w:line="600" w:lineRule="exact"/>
        <w:ind w:left="0" w:firstLine="640" w:firstLineChars="200"/>
        <w:rPr>
          <w:rFonts w:ascii="Times New Roman" w:hAnsi="Times New Roman" w:eastAsia="仿宋" w:cs="仿宋_GB2312"/>
          <w:lang w:eastAsia="zh-CN"/>
        </w:rPr>
      </w:pPr>
      <w:r>
        <w:rPr>
          <w:rFonts w:ascii="Times New Roman" w:hAnsi="Times New Roman" w:eastAsia="仿宋" w:cs="仿宋_GB2312"/>
          <w:lang w:eastAsia="zh-CN"/>
        </w:rPr>
        <w:t>4</w:t>
      </w:r>
      <w:r>
        <w:rPr>
          <w:rFonts w:hint="eastAsia" w:ascii="Times New Roman" w:hAnsi="Times New Roman" w:eastAsia="仿宋" w:cs="仿宋_GB2312"/>
          <w:lang w:eastAsia="zh-CN"/>
        </w:rPr>
        <w:t>.进入店内的所有人员要正确佩戴口罩，每个入口有专人进行扫码、测温、登记。体温、健康码和行程码正常者方可进入；体温异常者建议及时就医；健康码和行程码异常者要及时上报。无智能手机或健康码的顾客要登记身份信息和14天内主要行程。</w:t>
      </w:r>
    </w:p>
    <w:p>
      <w:pPr>
        <w:pStyle w:val="3"/>
        <w:overflowPunct w:val="0"/>
        <w:autoSpaceDE/>
        <w:autoSpaceDN/>
        <w:spacing w:before="0" w:line="600" w:lineRule="exact"/>
        <w:ind w:left="0" w:firstLine="640" w:firstLineChars="200"/>
        <w:rPr>
          <w:rFonts w:ascii="Times New Roman" w:hAnsi="Times New Roman" w:eastAsia="仿宋" w:cs="仿宋_GB2312"/>
          <w:lang w:eastAsia="zh-CN"/>
        </w:rPr>
      </w:pPr>
      <w:r>
        <w:rPr>
          <w:rFonts w:ascii="Times New Roman" w:hAnsi="Times New Roman" w:eastAsia="仿宋" w:cs="仿宋_GB2312"/>
          <w:lang w:eastAsia="zh-CN"/>
        </w:rPr>
        <w:t>5</w:t>
      </w:r>
      <w:r>
        <w:rPr>
          <w:rFonts w:hint="eastAsia" w:ascii="Times New Roman" w:hAnsi="Times New Roman" w:eastAsia="仿宋" w:cs="仿宋_GB2312"/>
          <w:lang w:eastAsia="zh-CN"/>
        </w:rPr>
        <w:t>.要合理控制一定时段内的顾客最大接待量，防止人员聚集。收银台、大厅等候处应设置“1米线”，提醒顾客保持安全距离。场所内活动时间建议不超过2小时。</w:t>
      </w:r>
    </w:p>
    <w:p>
      <w:pPr>
        <w:pStyle w:val="3"/>
        <w:overflowPunct w:val="0"/>
        <w:autoSpaceDE/>
        <w:autoSpaceDN/>
        <w:spacing w:before="0" w:line="600" w:lineRule="exact"/>
        <w:ind w:left="0" w:firstLine="640" w:firstLineChars="200"/>
        <w:rPr>
          <w:rFonts w:ascii="Times New Roman" w:hAnsi="Times New Roman" w:eastAsia="仿宋" w:cs="仿宋_GB2312"/>
          <w:lang w:eastAsia="zh-CN"/>
        </w:rPr>
      </w:pPr>
      <w:r>
        <w:rPr>
          <w:rFonts w:hint="eastAsia" w:ascii="Times New Roman" w:hAnsi="Times New Roman" w:eastAsia="仿宋" w:cs="仿宋_GB2312"/>
          <w:lang w:eastAsia="zh-CN"/>
        </w:rPr>
        <w:t>6</w:t>
      </w:r>
      <w:r>
        <w:rPr>
          <w:rFonts w:ascii="Times New Roman" w:hAnsi="Times New Roman" w:eastAsia="仿宋" w:cs="仿宋_GB2312"/>
          <w:lang w:eastAsia="zh-CN"/>
        </w:rPr>
        <w:t>.</w:t>
      </w:r>
      <w:r>
        <w:rPr>
          <w:rFonts w:hint="eastAsia" w:ascii="Times New Roman" w:hAnsi="Times New Roman" w:eastAsia="仿宋" w:cs="仿宋_GB2312"/>
          <w:lang w:eastAsia="zh-CN"/>
        </w:rPr>
        <w:t>加强通风换气。尽量采用自然通风，如使用集中空调，要按照《新冠肺炎疫情期间办公场所和公共场所空调通风系统运行管理卫生规范》（WS 696—2020）运行。</w:t>
      </w:r>
    </w:p>
    <w:p>
      <w:pPr>
        <w:pStyle w:val="3"/>
        <w:overflowPunct w:val="0"/>
        <w:autoSpaceDE/>
        <w:autoSpaceDN/>
        <w:spacing w:before="0" w:line="600" w:lineRule="exact"/>
        <w:ind w:left="0" w:firstLine="640" w:firstLineChars="200"/>
        <w:rPr>
          <w:rFonts w:ascii="Times New Roman" w:hAnsi="Times New Roman" w:eastAsia="仿宋" w:cs="仿宋_GB2312"/>
          <w:lang w:eastAsia="zh-CN"/>
        </w:rPr>
      </w:pPr>
      <w:r>
        <w:rPr>
          <w:rFonts w:ascii="Times New Roman" w:hAnsi="Times New Roman" w:eastAsia="仿宋" w:cs="仿宋_GB2312"/>
          <w:lang w:eastAsia="zh-CN"/>
        </w:rPr>
        <w:t>7.</w:t>
      </w:r>
      <w:r>
        <w:rPr>
          <w:rFonts w:hint="eastAsia" w:ascii="Times New Roman" w:hAnsi="Times New Roman" w:eastAsia="仿宋" w:cs="仿宋_GB2312"/>
          <w:lang w:eastAsia="zh-CN"/>
        </w:rPr>
        <w:t>做好公用设备设施（电梯、公共卫生间等）、公共区域（</w:t>
      </w:r>
      <w:r>
        <w:rPr>
          <w:rFonts w:hint="eastAsia" w:ascii="Times New Roman" w:hAnsi="Times New Roman" w:eastAsia="仿宋" w:cs="仿宋_GB2312"/>
          <w:lang w:val="en-US" w:eastAsia="zh-CN"/>
        </w:rPr>
        <w:t>等候区</w:t>
      </w:r>
      <w:r>
        <w:rPr>
          <w:rFonts w:hint="eastAsia" w:ascii="Times New Roman" w:hAnsi="Times New Roman" w:eastAsia="仿宋" w:cs="仿宋_GB2312"/>
          <w:lang w:eastAsia="zh-CN"/>
        </w:rPr>
        <w:t>、放映厅）和高频接触表面（电梯按键、门把手、收银台、</w:t>
      </w:r>
      <w:r>
        <w:rPr>
          <w:rFonts w:hint="eastAsia" w:ascii="Times New Roman" w:hAnsi="Times New Roman" w:eastAsia="仿宋" w:cs="仿宋_GB2312"/>
          <w:lang w:val="en-US" w:eastAsia="zh-CN"/>
        </w:rPr>
        <w:t>座椅</w:t>
      </w:r>
      <w:r>
        <w:rPr>
          <w:rFonts w:hint="eastAsia" w:ascii="Times New Roman" w:hAnsi="Times New Roman" w:eastAsia="仿宋" w:cs="仿宋_GB2312"/>
          <w:lang w:eastAsia="zh-CN"/>
        </w:rPr>
        <w:t>等）的清洁消毒。供顾客使用的公共用品用具（3D眼镜等）要“一客一换一消毒”。</w:t>
      </w:r>
    </w:p>
    <w:p>
      <w:pPr>
        <w:pStyle w:val="3"/>
        <w:overflowPunct w:val="0"/>
        <w:autoSpaceDE/>
        <w:autoSpaceDN/>
        <w:spacing w:before="0" w:line="600" w:lineRule="exact"/>
        <w:ind w:left="0" w:firstLine="640" w:firstLineChars="200"/>
        <w:rPr>
          <w:rFonts w:ascii="Times New Roman" w:hAnsi="Times New Roman" w:eastAsia="仿宋" w:cs="仿宋_GB2312"/>
          <w:lang w:eastAsia="zh-CN"/>
        </w:rPr>
      </w:pPr>
      <w:r>
        <w:rPr>
          <w:rFonts w:ascii="Times New Roman" w:hAnsi="Times New Roman" w:eastAsia="仿宋" w:cs="仿宋_GB2312"/>
          <w:lang w:eastAsia="zh-CN"/>
        </w:rPr>
        <w:t>9.</w:t>
      </w:r>
      <w:r>
        <w:rPr>
          <w:rFonts w:hint="eastAsia" w:ascii="Times New Roman" w:hAnsi="Times New Roman" w:eastAsia="仿宋" w:cs="仿宋_GB2312"/>
          <w:lang w:eastAsia="zh-CN"/>
        </w:rPr>
        <w:t>公共卫生间配备洗手液和流动水洗手设施，宜在公共区域配备手消剂。</w:t>
      </w:r>
    </w:p>
    <w:p>
      <w:pPr>
        <w:pStyle w:val="3"/>
        <w:overflowPunct w:val="0"/>
        <w:autoSpaceDE/>
        <w:autoSpaceDN/>
        <w:spacing w:before="0" w:line="600" w:lineRule="exact"/>
        <w:ind w:left="0" w:firstLine="640" w:firstLineChars="200"/>
        <w:rPr>
          <w:rFonts w:ascii="Times New Roman" w:hAnsi="Times New Roman" w:eastAsia="仿宋" w:cs="仿宋_GB2312"/>
          <w:lang w:eastAsia="zh-CN"/>
        </w:rPr>
      </w:pPr>
      <w:r>
        <w:rPr>
          <w:rFonts w:hint="eastAsia" w:ascii="Times New Roman" w:hAnsi="Times New Roman" w:eastAsia="仿宋" w:cs="仿宋_GB2312"/>
          <w:lang w:eastAsia="zh-CN"/>
        </w:rPr>
        <w:t>1</w:t>
      </w:r>
      <w:r>
        <w:rPr>
          <w:rFonts w:ascii="Times New Roman" w:hAnsi="Times New Roman" w:eastAsia="仿宋" w:cs="仿宋_GB2312"/>
          <w:lang w:eastAsia="zh-CN"/>
        </w:rPr>
        <w:t>0.</w:t>
      </w:r>
      <w:r>
        <w:rPr>
          <w:rFonts w:hint="eastAsia" w:ascii="Times New Roman" w:hAnsi="Times New Roman" w:eastAsia="仿宋" w:cs="仿宋_GB2312"/>
          <w:lang w:eastAsia="zh-CN"/>
        </w:rPr>
        <w:t>要做好每个电影场次之间放映厅的通风换气和消毒，场次间隔3</w:t>
      </w:r>
      <w:r>
        <w:rPr>
          <w:rFonts w:ascii="Times New Roman" w:hAnsi="Times New Roman" w:eastAsia="仿宋" w:cs="仿宋_GB2312"/>
          <w:lang w:eastAsia="zh-CN"/>
        </w:rPr>
        <w:t>0</w:t>
      </w:r>
      <w:r>
        <w:rPr>
          <w:rFonts w:hint="eastAsia" w:ascii="Times New Roman" w:hAnsi="Times New Roman" w:eastAsia="仿宋" w:cs="仿宋_GB2312"/>
          <w:lang w:eastAsia="zh-CN"/>
        </w:rPr>
        <w:t>分钟以上。</w:t>
      </w:r>
    </w:p>
    <w:p>
      <w:pPr>
        <w:pStyle w:val="3"/>
        <w:overflowPunct w:val="0"/>
        <w:autoSpaceDE/>
        <w:autoSpaceDN/>
        <w:spacing w:before="0" w:line="600" w:lineRule="exact"/>
        <w:ind w:left="0" w:firstLine="640" w:firstLineChars="200"/>
        <w:outlineLvl w:val="0"/>
        <w:rPr>
          <w:rFonts w:ascii="Times New Roman" w:hAnsi="Times New Roman" w:eastAsia="黑体" w:cs="方正黑体_GBK"/>
          <w:lang w:eastAsia="zh-CN"/>
        </w:rPr>
      </w:pPr>
      <w:bookmarkStart w:id="15" w:name="_Toc92892060"/>
      <w:r>
        <w:rPr>
          <w:rFonts w:hint="eastAsia" w:ascii="Times New Roman" w:hAnsi="Times New Roman" w:eastAsia="黑体" w:cs="方正黑体_GBK"/>
          <w:lang w:eastAsia="zh-CN"/>
        </w:rPr>
        <w:t>十、农集贸市场</w:t>
      </w:r>
      <w:bookmarkEnd w:id="15"/>
    </w:p>
    <w:p>
      <w:pPr>
        <w:pStyle w:val="3"/>
        <w:overflowPunct w:val="0"/>
        <w:autoSpaceDE/>
        <w:autoSpaceDN/>
        <w:spacing w:before="0" w:line="600" w:lineRule="exact"/>
        <w:ind w:left="0" w:firstLine="640" w:firstLineChars="200"/>
        <w:rPr>
          <w:rFonts w:ascii="Times New Roman" w:hAnsi="Times New Roman" w:eastAsia="仿宋" w:cs="仿宋_GB2312"/>
          <w:lang w:eastAsia="zh-CN"/>
        </w:rPr>
      </w:pPr>
      <w:r>
        <w:rPr>
          <w:rFonts w:hint="eastAsia" w:ascii="Times New Roman" w:hAnsi="Times New Roman" w:eastAsia="仿宋" w:cs="仿宋_GB2312"/>
          <w:lang w:eastAsia="zh-CN"/>
        </w:rPr>
        <w:t>1.做好口罩、洗手液、消毒剂等防疫物资储备，制定应急工作预案，设置应急处置区域，落实单位主体责任，加强人员卫生知识培训。</w:t>
      </w:r>
    </w:p>
    <w:p>
      <w:pPr>
        <w:pStyle w:val="3"/>
        <w:overflowPunct w:val="0"/>
        <w:autoSpaceDE/>
        <w:autoSpaceDN/>
        <w:spacing w:before="0" w:line="600" w:lineRule="exact"/>
        <w:ind w:left="0" w:firstLine="640" w:firstLineChars="200"/>
        <w:rPr>
          <w:rFonts w:ascii="Times New Roman" w:hAnsi="Times New Roman" w:eastAsia="仿宋" w:cs="仿宋_GB2312"/>
          <w:lang w:eastAsia="zh-CN"/>
        </w:rPr>
      </w:pPr>
      <w:r>
        <w:rPr>
          <w:rFonts w:hint="eastAsia" w:ascii="Times New Roman" w:hAnsi="Times New Roman" w:eastAsia="仿宋" w:cs="仿宋_GB2312"/>
          <w:lang w:eastAsia="zh-CN"/>
        </w:rPr>
        <w:t>2</w:t>
      </w:r>
      <w:r>
        <w:rPr>
          <w:rFonts w:ascii="Times New Roman" w:hAnsi="Times New Roman" w:eastAsia="仿宋" w:cs="仿宋_GB2312"/>
          <w:lang w:eastAsia="zh-CN"/>
        </w:rPr>
        <w:t>.</w:t>
      </w:r>
      <w:r>
        <w:rPr>
          <w:rFonts w:hint="eastAsia" w:ascii="Times New Roman" w:hAnsi="Times New Roman" w:eastAsia="仿宋" w:cs="仿宋_GB2312"/>
          <w:lang w:eastAsia="zh-CN"/>
        </w:rPr>
        <w:t>动态关注疫情变化，及时公示阳性感染者所在地区。</w:t>
      </w:r>
    </w:p>
    <w:p>
      <w:pPr>
        <w:pStyle w:val="3"/>
        <w:overflowPunct w:val="0"/>
        <w:autoSpaceDE/>
        <w:autoSpaceDN/>
        <w:spacing w:before="0" w:line="600" w:lineRule="exact"/>
        <w:ind w:left="0" w:firstLine="640" w:firstLineChars="200"/>
        <w:rPr>
          <w:rFonts w:ascii="Times New Roman" w:hAnsi="Times New Roman" w:eastAsia="仿宋" w:cs="仿宋_GB2312"/>
          <w:lang w:eastAsia="zh-CN"/>
        </w:rPr>
      </w:pPr>
      <w:r>
        <w:rPr>
          <w:rFonts w:ascii="Times New Roman" w:hAnsi="Times New Roman" w:eastAsia="仿宋" w:cs="仿宋_GB2312"/>
          <w:lang w:eastAsia="zh-CN"/>
        </w:rPr>
        <w:t>3</w:t>
      </w:r>
      <w:r>
        <w:rPr>
          <w:rFonts w:hint="eastAsia" w:ascii="Times New Roman" w:hAnsi="Times New Roman" w:eastAsia="仿宋" w:cs="仿宋_GB2312"/>
          <w:lang w:eastAsia="zh-CN"/>
        </w:rPr>
        <w:t>.工作人员疫苗接种做到应接尽接，符合条件的应接种加强剂次。建立工作人员健康监测制度，每日登记，如出现可疑症状应及时就医。</w:t>
      </w:r>
    </w:p>
    <w:p>
      <w:pPr>
        <w:pStyle w:val="3"/>
        <w:overflowPunct w:val="0"/>
        <w:autoSpaceDE/>
        <w:autoSpaceDN/>
        <w:spacing w:before="0" w:line="600" w:lineRule="exact"/>
        <w:ind w:left="0" w:firstLine="640" w:firstLineChars="200"/>
        <w:rPr>
          <w:rFonts w:ascii="Times New Roman" w:hAnsi="Times New Roman" w:eastAsia="仿宋" w:cs="仿宋_GB2312"/>
          <w:lang w:eastAsia="zh-CN"/>
        </w:rPr>
      </w:pPr>
      <w:r>
        <w:rPr>
          <w:rFonts w:ascii="Times New Roman" w:hAnsi="Times New Roman" w:eastAsia="仿宋" w:cs="仿宋_GB2312"/>
          <w:lang w:eastAsia="zh-CN"/>
        </w:rPr>
        <w:t>4</w:t>
      </w:r>
      <w:r>
        <w:rPr>
          <w:rFonts w:hint="eastAsia" w:ascii="Times New Roman" w:hAnsi="Times New Roman" w:eastAsia="仿宋" w:cs="仿宋_GB2312"/>
          <w:lang w:eastAsia="zh-CN"/>
        </w:rPr>
        <w:t>.进入市场的所有人员要正确佩戴口罩，每个入口有专人进行扫码、测温、登记。体温、健康码和行程码正常者方可进入；体温异常者建议及时就医；健康码和行程码异常者要及时上报。无智能手机或健康码的顾客要登记身份信息和14天内主要行程。</w:t>
      </w:r>
    </w:p>
    <w:p>
      <w:pPr>
        <w:pStyle w:val="3"/>
        <w:overflowPunct w:val="0"/>
        <w:autoSpaceDE/>
        <w:autoSpaceDN/>
        <w:spacing w:before="0" w:line="600" w:lineRule="exact"/>
        <w:ind w:left="0" w:firstLine="640" w:firstLineChars="200"/>
        <w:rPr>
          <w:rFonts w:ascii="Times New Roman" w:hAnsi="Times New Roman" w:eastAsia="仿宋" w:cs="仿宋_GB2312"/>
          <w:lang w:eastAsia="zh-CN"/>
        </w:rPr>
      </w:pPr>
      <w:r>
        <w:rPr>
          <w:rFonts w:ascii="Times New Roman" w:hAnsi="Times New Roman" w:eastAsia="仿宋" w:cs="仿宋_GB2312"/>
          <w:lang w:eastAsia="zh-CN"/>
        </w:rPr>
        <w:t>5</w:t>
      </w:r>
      <w:r>
        <w:rPr>
          <w:rFonts w:hint="eastAsia" w:ascii="Times New Roman" w:hAnsi="Times New Roman" w:eastAsia="仿宋" w:cs="仿宋_GB2312"/>
          <w:lang w:eastAsia="zh-CN"/>
        </w:rPr>
        <w:t>.市场要合理控制一定时段内的顾客最大接待量，防止人员聚集。公共区域应设置“1米线”，提醒顾客保持安全距离。建议</w:t>
      </w:r>
      <w:r>
        <w:rPr>
          <w:rFonts w:hint="eastAsia" w:ascii="Times New Roman" w:hAnsi="Times New Roman" w:eastAsia="仿宋" w:cs="仿宋_GB2312"/>
          <w:lang w:val="en-US" w:eastAsia="zh-CN"/>
        </w:rPr>
        <w:t>顾客合理控制</w:t>
      </w:r>
      <w:r>
        <w:rPr>
          <w:rFonts w:hint="eastAsia" w:ascii="Times New Roman" w:hAnsi="Times New Roman" w:eastAsia="仿宋" w:cs="仿宋_GB2312"/>
          <w:lang w:eastAsia="zh-CN"/>
        </w:rPr>
        <w:t>采购时间。</w:t>
      </w:r>
    </w:p>
    <w:p>
      <w:pPr>
        <w:pStyle w:val="3"/>
        <w:overflowPunct w:val="0"/>
        <w:autoSpaceDE/>
        <w:autoSpaceDN/>
        <w:spacing w:before="0" w:line="600" w:lineRule="exact"/>
        <w:ind w:left="0" w:firstLine="640" w:firstLineChars="200"/>
        <w:rPr>
          <w:rFonts w:ascii="Times New Roman" w:hAnsi="Times New Roman" w:eastAsia="仿宋" w:cs="仿宋_GB2312"/>
          <w:lang w:eastAsia="zh-CN"/>
        </w:rPr>
      </w:pPr>
      <w:r>
        <w:rPr>
          <w:rFonts w:hint="eastAsia" w:ascii="Times New Roman" w:hAnsi="Times New Roman" w:eastAsia="仿宋" w:cs="仿宋_GB2312"/>
          <w:lang w:eastAsia="zh-CN"/>
        </w:rPr>
        <w:t>6</w:t>
      </w:r>
      <w:r>
        <w:rPr>
          <w:rFonts w:ascii="Times New Roman" w:hAnsi="Times New Roman" w:eastAsia="仿宋" w:cs="仿宋_GB2312"/>
          <w:lang w:eastAsia="zh-CN"/>
        </w:rPr>
        <w:t>.</w:t>
      </w:r>
      <w:r>
        <w:rPr>
          <w:rFonts w:hint="eastAsia" w:ascii="Times New Roman" w:hAnsi="Times New Roman" w:eastAsia="仿宋" w:cs="仿宋_GB2312"/>
          <w:lang w:eastAsia="zh-CN"/>
        </w:rPr>
        <w:t>顶棚式或露天市场交易区应宽敞通风；室内市场在温度适宜时，尽量采用自然通风，或使用抽气扇加强空气流通。</w:t>
      </w:r>
      <w:r>
        <w:rPr>
          <w:rFonts w:hint="eastAsia" w:ascii="Times New Roman" w:hAnsi="Times New Roman" w:eastAsia="仿宋" w:cs="仿宋_GB2312"/>
          <w:lang w:val="en-US" w:eastAsia="zh-CN"/>
        </w:rPr>
        <w:t>如使用集中空调，要按集中空调通风卫生系统规范运行</w:t>
      </w:r>
      <w:r>
        <w:rPr>
          <w:rFonts w:hint="eastAsia" w:ascii="Times New Roman" w:hAnsi="Times New Roman" w:eastAsia="仿宋" w:cs="仿宋_GB2312"/>
          <w:lang w:eastAsia="zh-CN"/>
        </w:rPr>
        <w:t>。</w:t>
      </w:r>
    </w:p>
    <w:p>
      <w:pPr>
        <w:pStyle w:val="3"/>
        <w:overflowPunct w:val="0"/>
        <w:autoSpaceDE/>
        <w:autoSpaceDN/>
        <w:spacing w:before="0" w:line="600" w:lineRule="exact"/>
        <w:ind w:left="0" w:firstLine="640" w:firstLineChars="200"/>
        <w:rPr>
          <w:rFonts w:ascii="Times New Roman" w:hAnsi="Times New Roman" w:eastAsia="仿宋" w:cs="仿宋_GB2312"/>
          <w:lang w:eastAsia="zh-CN"/>
        </w:rPr>
      </w:pPr>
      <w:r>
        <w:rPr>
          <w:rFonts w:ascii="Times New Roman" w:hAnsi="Times New Roman" w:eastAsia="仿宋" w:cs="仿宋_GB2312"/>
          <w:lang w:eastAsia="zh-CN"/>
        </w:rPr>
        <w:t>7.</w:t>
      </w:r>
      <w:r>
        <w:rPr>
          <w:rFonts w:hint="eastAsia" w:ascii="Times New Roman" w:hAnsi="Times New Roman" w:eastAsia="仿宋" w:cs="仿宋_GB2312"/>
          <w:lang w:eastAsia="zh-CN"/>
        </w:rPr>
        <w:t>给排水</w:t>
      </w:r>
      <w:r>
        <w:rPr>
          <w:rFonts w:hint="eastAsia" w:ascii="Times New Roman" w:hAnsi="Times New Roman" w:eastAsia="仿宋" w:cs="仿宋_GB2312"/>
          <w:lang w:val="en-US" w:eastAsia="zh-CN"/>
        </w:rPr>
        <w:t>设施</w:t>
      </w:r>
      <w:r>
        <w:rPr>
          <w:rFonts w:hint="eastAsia" w:ascii="Times New Roman" w:hAnsi="Times New Roman" w:eastAsia="仿宋" w:cs="仿宋_GB2312"/>
          <w:lang w:eastAsia="zh-CN"/>
        </w:rPr>
        <w:t>畅通，垃圾日产日清；加强地面、摊位等清洁消毒；</w:t>
      </w:r>
      <w:r>
        <w:rPr>
          <w:rFonts w:hint="eastAsia" w:ascii="Times New Roman" w:hAnsi="Times New Roman" w:eastAsia="仿宋" w:cs="仿宋_GB2312"/>
          <w:lang w:val="en-US" w:eastAsia="zh-CN"/>
        </w:rPr>
        <w:t>每日</w:t>
      </w:r>
      <w:r>
        <w:rPr>
          <w:rFonts w:hint="eastAsia" w:ascii="Times New Roman" w:hAnsi="Times New Roman" w:eastAsia="仿宋" w:cs="仿宋_GB2312"/>
          <w:lang w:eastAsia="zh-CN"/>
        </w:rPr>
        <w:t>结束经营活动后，应开展一次全面清洁消毒。</w:t>
      </w:r>
    </w:p>
    <w:p>
      <w:pPr>
        <w:pStyle w:val="3"/>
        <w:overflowPunct w:val="0"/>
        <w:autoSpaceDE/>
        <w:autoSpaceDN/>
        <w:spacing w:before="0" w:line="600" w:lineRule="exact"/>
        <w:ind w:left="0" w:firstLine="640" w:firstLineChars="200"/>
        <w:rPr>
          <w:rFonts w:ascii="Times New Roman" w:hAnsi="Times New Roman" w:eastAsia="仿宋" w:cs="仿宋_GB2312"/>
          <w:lang w:eastAsia="zh-CN"/>
        </w:rPr>
      </w:pPr>
      <w:r>
        <w:rPr>
          <w:rFonts w:ascii="Times New Roman" w:hAnsi="Times New Roman" w:eastAsia="仿宋" w:cs="仿宋_GB2312"/>
          <w:lang w:eastAsia="zh-CN"/>
        </w:rPr>
        <w:t>8</w:t>
      </w:r>
      <w:r>
        <w:rPr>
          <w:rFonts w:hint="eastAsia" w:ascii="Times New Roman" w:hAnsi="Times New Roman" w:eastAsia="仿宋" w:cs="仿宋_GB2312"/>
          <w:lang w:eastAsia="zh-CN"/>
        </w:rPr>
        <w:t>.市场内实行分区经营，可按照果蔬类、鲜肉类、禽蛋类、粮油类、水产品、熟食品和调味品等大类分区，并明确标识。</w:t>
      </w:r>
    </w:p>
    <w:p>
      <w:pPr>
        <w:pStyle w:val="3"/>
        <w:overflowPunct w:val="0"/>
        <w:autoSpaceDE/>
        <w:autoSpaceDN/>
        <w:spacing w:before="0" w:line="600" w:lineRule="exact"/>
        <w:ind w:left="0" w:firstLine="640" w:firstLineChars="200"/>
        <w:rPr>
          <w:rFonts w:ascii="Times New Roman" w:hAnsi="Times New Roman" w:eastAsia="仿宋" w:cs="仿宋_GB2312"/>
          <w:lang w:eastAsia="zh-CN"/>
        </w:rPr>
      </w:pPr>
      <w:r>
        <w:rPr>
          <w:rFonts w:ascii="Times New Roman" w:hAnsi="Times New Roman" w:eastAsia="仿宋" w:cs="仿宋_GB2312"/>
          <w:lang w:eastAsia="zh-CN"/>
        </w:rPr>
        <w:t>9.</w:t>
      </w:r>
      <w:r>
        <w:rPr>
          <w:rFonts w:hint="eastAsia" w:ascii="Times New Roman" w:hAnsi="Times New Roman" w:eastAsia="仿宋" w:cs="仿宋_GB2312"/>
          <w:lang w:eastAsia="zh-CN"/>
        </w:rPr>
        <w:t>公共卫生间配备洗手液和流动水洗手设施，宜在公共区域配备手消剂。</w:t>
      </w:r>
    </w:p>
    <w:p>
      <w:pPr>
        <w:pStyle w:val="3"/>
        <w:overflowPunct w:val="0"/>
        <w:autoSpaceDE/>
        <w:autoSpaceDN/>
        <w:spacing w:before="0" w:line="600" w:lineRule="exact"/>
        <w:ind w:left="0" w:firstLine="640" w:firstLineChars="200"/>
        <w:rPr>
          <w:rFonts w:ascii="Times New Roman" w:hAnsi="Times New Roman" w:eastAsia="仿宋" w:cs="仿宋_GB2312"/>
          <w:lang w:eastAsia="zh-CN"/>
        </w:rPr>
      </w:pPr>
      <w:r>
        <w:rPr>
          <w:rFonts w:hint="eastAsia" w:ascii="Times New Roman" w:hAnsi="Times New Roman" w:eastAsia="仿宋" w:cs="仿宋_GB2312"/>
          <w:lang w:eastAsia="zh-CN"/>
        </w:rPr>
        <w:t>1</w:t>
      </w:r>
      <w:r>
        <w:rPr>
          <w:rFonts w:ascii="Times New Roman" w:hAnsi="Times New Roman" w:eastAsia="仿宋" w:cs="仿宋_GB2312"/>
          <w:lang w:eastAsia="zh-CN"/>
        </w:rPr>
        <w:t>0.</w:t>
      </w:r>
      <w:r>
        <w:rPr>
          <w:rFonts w:hint="eastAsia" w:ascii="Times New Roman" w:hAnsi="Times New Roman" w:eastAsia="仿宋" w:cs="仿宋_GB2312"/>
          <w:lang w:eastAsia="zh-CN"/>
        </w:rPr>
        <w:t>市场内销售的进口冷链</w:t>
      </w:r>
      <w:r>
        <w:rPr>
          <w:rFonts w:hint="eastAsia" w:ascii="Times New Roman" w:hAnsi="Times New Roman" w:eastAsia="仿宋" w:cs="仿宋_GB2312"/>
          <w:lang w:val="en-US" w:eastAsia="zh-CN"/>
        </w:rPr>
        <w:t>食品、物品</w:t>
      </w:r>
      <w:r>
        <w:rPr>
          <w:rFonts w:hint="eastAsia" w:ascii="Times New Roman" w:hAnsi="Times New Roman" w:eastAsia="仿宋" w:cs="仿宋_GB2312"/>
          <w:lang w:eastAsia="zh-CN"/>
        </w:rPr>
        <w:t>来源可靠。</w:t>
      </w:r>
    </w:p>
    <w:p>
      <w:pPr>
        <w:pStyle w:val="3"/>
        <w:overflowPunct w:val="0"/>
        <w:autoSpaceDE/>
        <w:autoSpaceDN/>
        <w:spacing w:before="0" w:line="600" w:lineRule="exact"/>
        <w:ind w:left="0" w:firstLine="640" w:firstLineChars="200"/>
        <w:outlineLvl w:val="0"/>
        <w:rPr>
          <w:rFonts w:ascii="Times New Roman" w:hAnsi="Times New Roman" w:eastAsia="黑体" w:cs="方正黑体_GBK"/>
          <w:lang w:eastAsia="zh-CN"/>
        </w:rPr>
      </w:pPr>
      <w:bookmarkStart w:id="16" w:name="_Toc92892061"/>
      <w:r>
        <w:rPr>
          <w:rFonts w:hint="eastAsia" w:ascii="Times New Roman" w:hAnsi="Times New Roman" w:eastAsia="黑体" w:cs="方正黑体_GBK"/>
          <w:lang w:eastAsia="zh-CN"/>
        </w:rPr>
        <w:t>十一、奶茶店</w:t>
      </w:r>
      <w:bookmarkEnd w:id="16"/>
    </w:p>
    <w:p>
      <w:pPr>
        <w:pStyle w:val="3"/>
        <w:overflowPunct w:val="0"/>
        <w:autoSpaceDE/>
        <w:autoSpaceDN/>
        <w:spacing w:before="0" w:line="600" w:lineRule="exact"/>
        <w:ind w:left="0" w:firstLine="640" w:firstLineChars="200"/>
        <w:rPr>
          <w:rFonts w:ascii="Times New Roman" w:hAnsi="Times New Roman" w:eastAsia="仿宋" w:cs="仿宋_GB2312"/>
          <w:lang w:eastAsia="zh-CN"/>
        </w:rPr>
      </w:pPr>
      <w:r>
        <w:rPr>
          <w:rFonts w:hint="eastAsia" w:ascii="Times New Roman" w:hAnsi="Times New Roman" w:eastAsia="仿宋" w:cs="仿宋_GB2312"/>
          <w:lang w:eastAsia="zh-CN"/>
        </w:rPr>
        <w:t>1.做好口罩、洗手液、消毒剂等防疫物资储备，制定应急工作预案，设置应急处置区域，落实单位主体责任，加强人员卫生知识培训。</w:t>
      </w:r>
    </w:p>
    <w:p>
      <w:pPr>
        <w:pStyle w:val="3"/>
        <w:overflowPunct w:val="0"/>
        <w:autoSpaceDE/>
        <w:autoSpaceDN/>
        <w:spacing w:before="0" w:line="600" w:lineRule="exact"/>
        <w:ind w:left="0" w:firstLine="640" w:firstLineChars="200"/>
        <w:rPr>
          <w:rFonts w:ascii="Times New Roman" w:hAnsi="Times New Roman" w:eastAsia="仿宋" w:cs="仿宋_GB2312"/>
          <w:lang w:eastAsia="zh-CN"/>
        </w:rPr>
      </w:pPr>
      <w:r>
        <w:rPr>
          <w:rFonts w:hint="eastAsia" w:ascii="Times New Roman" w:hAnsi="Times New Roman" w:eastAsia="仿宋" w:cs="仿宋_GB2312"/>
          <w:lang w:eastAsia="zh-CN"/>
        </w:rPr>
        <w:t>2</w:t>
      </w:r>
      <w:r>
        <w:rPr>
          <w:rFonts w:ascii="Times New Roman" w:hAnsi="Times New Roman" w:eastAsia="仿宋" w:cs="仿宋_GB2312"/>
          <w:lang w:eastAsia="zh-CN"/>
        </w:rPr>
        <w:t>.</w:t>
      </w:r>
      <w:r>
        <w:rPr>
          <w:rFonts w:hint="eastAsia" w:ascii="Times New Roman" w:hAnsi="Times New Roman" w:eastAsia="仿宋" w:cs="仿宋_GB2312"/>
          <w:lang w:eastAsia="zh-CN"/>
        </w:rPr>
        <w:t>动态关注疫情变化，及时公示阳性感染者所在地区。</w:t>
      </w:r>
    </w:p>
    <w:p>
      <w:pPr>
        <w:pStyle w:val="3"/>
        <w:overflowPunct w:val="0"/>
        <w:autoSpaceDE/>
        <w:autoSpaceDN/>
        <w:spacing w:before="0" w:line="600" w:lineRule="exact"/>
        <w:ind w:left="0" w:firstLine="640" w:firstLineChars="200"/>
        <w:rPr>
          <w:rFonts w:ascii="Times New Roman" w:hAnsi="Times New Roman" w:eastAsia="仿宋" w:cs="仿宋_GB2312"/>
          <w:lang w:eastAsia="zh-CN"/>
        </w:rPr>
      </w:pPr>
      <w:r>
        <w:rPr>
          <w:rFonts w:ascii="Times New Roman" w:hAnsi="Times New Roman" w:eastAsia="仿宋" w:cs="仿宋_GB2312"/>
          <w:lang w:eastAsia="zh-CN"/>
        </w:rPr>
        <w:t>3</w:t>
      </w:r>
      <w:r>
        <w:rPr>
          <w:rFonts w:hint="eastAsia" w:ascii="Times New Roman" w:hAnsi="Times New Roman" w:eastAsia="仿宋" w:cs="仿宋_GB2312"/>
          <w:lang w:eastAsia="zh-CN"/>
        </w:rPr>
        <w:t>.工作人员疫苗接种做到应接尽接，符合条件的应接种加强剂次。建立工作人员健康监测制度，每日登记，如出现可疑症状应及时就医。</w:t>
      </w:r>
    </w:p>
    <w:p>
      <w:pPr>
        <w:pStyle w:val="3"/>
        <w:overflowPunct w:val="0"/>
        <w:autoSpaceDE/>
        <w:autoSpaceDN/>
        <w:spacing w:before="0" w:line="600" w:lineRule="exact"/>
        <w:ind w:left="0" w:firstLine="640" w:firstLineChars="200"/>
        <w:rPr>
          <w:rFonts w:ascii="Times New Roman" w:hAnsi="Times New Roman" w:eastAsia="仿宋" w:cs="仿宋_GB2312"/>
          <w:lang w:eastAsia="zh-CN"/>
        </w:rPr>
      </w:pPr>
      <w:r>
        <w:rPr>
          <w:rFonts w:ascii="Times New Roman" w:hAnsi="Times New Roman" w:eastAsia="仿宋" w:cs="仿宋_GB2312"/>
          <w:lang w:eastAsia="zh-CN"/>
        </w:rPr>
        <w:t>4</w:t>
      </w:r>
      <w:r>
        <w:rPr>
          <w:rFonts w:hint="eastAsia" w:ascii="Times New Roman" w:hAnsi="Times New Roman" w:eastAsia="仿宋" w:cs="仿宋_GB2312"/>
          <w:lang w:eastAsia="zh-CN"/>
        </w:rPr>
        <w:t>.进入店内的所有人员要正确佩戴口罩，每个入口有专人进行扫码、测温、登记。体温、健康码和行程码正常者方可进入；体温异常者建议及时就医；健康码和行程码异常者要及时上报。无智能手机或健康码的顾客要登记身份信息和14天内主要行程。</w:t>
      </w:r>
    </w:p>
    <w:p>
      <w:pPr>
        <w:pStyle w:val="3"/>
        <w:overflowPunct w:val="0"/>
        <w:autoSpaceDE/>
        <w:autoSpaceDN/>
        <w:spacing w:before="0" w:line="600" w:lineRule="exact"/>
        <w:ind w:left="0" w:firstLine="640" w:firstLineChars="200"/>
        <w:rPr>
          <w:rFonts w:ascii="Times New Roman" w:hAnsi="Times New Roman" w:eastAsia="仿宋" w:cs="仿宋_GB2312"/>
          <w:lang w:eastAsia="zh-CN"/>
        </w:rPr>
      </w:pPr>
      <w:r>
        <w:rPr>
          <w:rFonts w:ascii="Times New Roman" w:hAnsi="Times New Roman" w:eastAsia="仿宋" w:cs="仿宋_GB2312"/>
          <w:lang w:eastAsia="zh-CN"/>
        </w:rPr>
        <w:t>5</w:t>
      </w:r>
      <w:r>
        <w:rPr>
          <w:rFonts w:hint="eastAsia" w:ascii="Times New Roman" w:hAnsi="Times New Roman" w:eastAsia="仿宋" w:cs="仿宋_GB2312"/>
          <w:lang w:eastAsia="zh-CN"/>
        </w:rPr>
        <w:t>.要合理控制一定时段内的顾客最大接待量，防止人员聚集。收银台、等候处应设置“1米线”，提醒顾客保持安全距离。建议</w:t>
      </w:r>
      <w:r>
        <w:rPr>
          <w:rFonts w:hint="eastAsia" w:ascii="Times New Roman" w:hAnsi="Times New Roman" w:eastAsia="仿宋" w:cs="仿宋_GB2312"/>
          <w:lang w:val="en-US" w:eastAsia="zh-CN"/>
        </w:rPr>
        <w:t>顾客合理控制用餐</w:t>
      </w:r>
      <w:r>
        <w:rPr>
          <w:rFonts w:hint="eastAsia" w:ascii="Times New Roman" w:hAnsi="Times New Roman" w:eastAsia="仿宋" w:cs="仿宋_GB2312"/>
          <w:lang w:eastAsia="zh-CN"/>
        </w:rPr>
        <w:t>时间。</w:t>
      </w:r>
    </w:p>
    <w:p>
      <w:pPr>
        <w:pStyle w:val="3"/>
        <w:overflowPunct w:val="0"/>
        <w:autoSpaceDE/>
        <w:autoSpaceDN/>
        <w:spacing w:before="0" w:line="600" w:lineRule="exact"/>
        <w:ind w:left="0" w:firstLine="640" w:firstLineChars="200"/>
        <w:rPr>
          <w:rFonts w:ascii="Times New Roman" w:hAnsi="Times New Roman" w:eastAsia="仿宋" w:cs="仿宋_GB2312"/>
          <w:lang w:eastAsia="zh-CN"/>
        </w:rPr>
      </w:pPr>
      <w:r>
        <w:rPr>
          <w:rFonts w:hint="eastAsia" w:ascii="Times New Roman" w:hAnsi="Times New Roman" w:eastAsia="仿宋" w:cs="仿宋_GB2312"/>
          <w:lang w:eastAsia="zh-CN"/>
        </w:rPr>
        <w:t>6</w:t>
      </w:r>
      <w:r>
        <w:rPr>
          <w:rFonts w:ascii="Times New Roman" w:hAnsi="Times New Roman" w:eastAsia="仿宋" w:cs="仿宋_GB2312"/>
          <w:lang w:eastAsia="zh-CN"/>
        </w:rPr>
        <w:t>.</w:t>
      </w:r>
      <w:r>
        <w:rPr>
          <w:rFonts w:hint="eastAsia" w:ascii="Times New Roman" w:hAnsi="Times New Roman" w:eastAsia="仿宋" w:cs="仿宋_GB2312"/>
          <w:lang w:eastAsia="zh-CN"/>
        </w:rPr>
        <w:t>加强通风换气。尽量采用自然通风，如使用集中空调，要按照《新冠肺炎疫情期间办公场所和公共场所空调通风系统运行管理卫生规范》（WS 696—2020）运行。</w:t>
      </w:r>
    </w:p>
    <w:p>
      <w:pPr>
        <w:pStyle w:val="3"/>
        <w:overflowPunct w:val="0"/>
        <w:autoSpaceDE/>
        <w:autoSpaceDN/>
        <w:spacing w:before="0" w:line="600" w:lineRule="exact"/>
        <w:ind w:left="0" w:firstLine="640" w:firstLineChars="200"/>
        <w:rPr>
          <w:rFonts w:ascii="Times New Roman" w:hAnsi="Times New Roman" w:eastAsia="仿宋" w:cs="仿宋_GB2312"/>
          <w:lang w:eastAsia="zh-CN"/>
        </w:rPr>
      </w:pPr>
      <w:r>
        <w:rPr>
          <w:rFonts w:ascii="Times New Roman" w:hAnsi="Times New Roman" w:eastAsia="仿宋" w:cs="仿宋_GB2312"/>
          <w:lang w:eastAsia="zh-CN"/>
        </w:rPr>
        <w:t>7.</w:t>
      </w:r>
      <w:r>
        <w:rPr>
          <w:rFonts w:hint="eastAsia" w:ascii="Times New Roman" w:hAnsi="Times New Roman" w:eastAsia="仿宋" w:cs="仿宋_GB2312"/>
          <w:lang w:eastAsia="zh-CN"/>
        </w:rPr>
        <w:t>做好公共卫生间等公用设备设施、公共区域（等候区、就餐区）和高频接触表面（座椅、门把手、收银台、操作台等）的清洁消毒。供顾客使用的公共用品用具（餐饮具）要“一客一换一消毒”。</w:t>
      </w:r>
    </w:p>
    <w:p>
      <w:pPr>
        <w:pStyle w:val="3"/>
        <w:overflowPunct w:val="0"/>
        <w:autoSpaceDE/>
        <w:autoSpaceDN/>
        <w:spacing w:before="0" w:line="600" w:lineRule="exact"/>
        <w:ind w:left="0" w:firstLine="640" w:firstLineChars="200"/>
        <w:rPr>
          <w:rFonts w:ascii="Times New Roman" w:hAnsi="Times New Roman" w:eastAsia="仿宋" w:cs="仿宋_GB2312"/>
          <w:lang w:eastAsia="zh-CN"/>
        </w:rPr>
      </w:pPr>
      <w:r>
        <w:rPr>
          <w:rFonts w:ascii="Times New Roman" w:hAnsi="Times New Roman" w:eastAsia="仿宋" w:cs="仿宋_GB2312"/>
          <w:lang w:eastAsia="zh-CN"/>
        </w:rPr>
        <w:t>8.</w:t>
      </w:r>
      <w:r>
        <w:rPr>
          <w:rFonts w:hint="eastAsia" w:ascii="Times New Roman" w:hAnsi="Times New Roman" w:eastAsia="仿宋" w:cs="仿宋_GB2312"/>
          <w:lang w:eastAsia="zh-CN"/>
        </w:rPr>
        <w:t>公共卫生间配备洗手液和流动水洗手设施，宜在公共区域配备手消剂。</w:t>
      </w:r>
    </w:p>
    <w:p>
      <w:pPr>
        <w:pStyle w:val="3"/>
        <w:overflowPunct w:val="0"/>
        <w:autoSpaceDE/>
        <w:autoSpaceDN/>
        <w:spacing w:before="0" w:line="600" w:lineRule="exact"/>
        <w:ind w:left="0" w:firstLine="640" w:firstLineChars="200"/>
        <w:rPr>
          <w:rFonts w:ascii="Times New Roman" w:hAnsi="Times New Roman" w:eastAsia="仿宋" w:cs="仿宋_GB2312"/>
          <w:lang w:eastAsia="zh-CN"/>
        </w:rPr>
      </w:pPr>
      <w:r>
        <w:rPr>
          <w:rFonts w:ascii="Times New Roman" w:hAnsi="Times New Roman" w:eastAsia="仿宋" w:cs="仿宋_GB2312"/>
          <w:lang w:eastAsia="zh-CN"/>
        </w:rPr>
        <w:t>9</w:t>
      </w:r>
      <w:r>
        <w:rPr>
          <w:rFonts w:hint="eastAsia" w:ascii="Times New Roman" w:hAnsi="Times New Roman" w:eastAsia="仿宋" w:cs="仿宋_GB2312"/>
          <w:lang w:eastAsia="zh-CN"/>
        </w:rPr>
        <w:t>.</w:t>
      </w:r>
      <w:r>
        <w:rPr>
          <w:rFonts w:ascii="Times New Roman" w:hAnsi="Times New Roman" w:eastAsia="仿宋" w:cs="仿宋_GB2312"/>
          <w:lang w:eastAsia="zh-CN"/>
        </w:rPr>
        <w:t xml:space="preserve"> </w:t>
      </w:r>
      <w:r>
        <w:rPr>
          <w:rFonts w:hint="eastAsia" w:ascii="Times New Roman" w:hAnsi="Times New Roman" w:eastAsia="仿宋" w:cs="仿宋_GB2312"/>
          <w:lang w:eastAsia="zh-CN"/>
        </w:rPr>
        <w:t>用于顾客自取或外送的餐食，宜采取密封方式盛放，防止运送过程中食物污染。进口冷链食品来源可靠。</w:t>
      </w:r>
    </w:p>
    <w:p>
      <w:pPr>
        <w:pStyle w:val="3"/>
        <w:overflowPunct w:val="0"/>
        <w:autoSpaceDE/>
        <w:autoSpaceDN/>
        <w:spacing w:before="0" w:line="600" w:lineRule="exact"/>
        <w:ind w:left="0" w:firstLine="640" w:firstLineChars="200"/>
        <w:outlineLvl w:val="0"/>
        <w:rPr>
          <w:rFonts w:ascii="Times New Roman" w:hAnsi="Times New Roman" w:eastAsia="黑体" w:cs="方正黑体_GBK"/>
          <w:lang w:eastAsia="zh-CN"/>
        </w:rPr>
      </w:pPr>
      <w:bookmarkStart w:id="17" w:name="_Toc92892062"/>
      <w:r>
        <w:rPr>
          <w:rFonts w:hint="eastAsia" w:ascii="Times New Roman" w:hAnsi="Times New Roman" w:eastAsia="黑体" w:cs="方正黑体_GBK"/>
          <w:lang w:eastAsia="zh-CN"/>
        </w:rPr>
        <w:t>十二、咖啡馆、酒吧和茶座</w:t>
      </w:r>
      <w:bookmarkEnd w:id="17"/>
    </w:p>
    <w:p>
      <w:pPr>
        <w:pStyle w:val="3"/>
        <w:overflowPunct w:val="0"/>
        <w:autoSpaceDE/>
        <w:autoSpaceDN/>
        <w:spacing w:before="0" w:line="600" w:lineRule="exact"/>
        <w:ind w:left="0" w:firstLine="640" w:firstLineChars="200"/>
        <w:rPr>
          <w:rFonts w:ascii="Times New Roman" w:hAnsi="Times New Roman" w:eastAsia="仿宋" w:cs="仿宋_GB2312"/>
          <w:lang w:eastAsia="zh-CN"/>
        </w:rPr>
      </w:pPr>
      <w:r>
        <w:rPr>
          <w:rFonts w:hint="eastAsia" w:ascii="Times New Roman" w:hAnsi="Times New Roman" w:eastAsia="仿宋" w:cs="仿宋_GB2312"/>
          <w:lang w:eastAsia="zh-CN"/>
        </w:rPr>
        <w:t>1.做好口罩、洗手液、消毒剂等防疫物资储备，制定应急工作预案，设置应急处置区域，落实单位主体责任，加强人员卫生知识培训。</w:t>
      </w:r>
    </w:p>
    <w:p>
      <w:pPr>
        <w:pStyle w:val="3"/>
        <w:overflowPunct w:val="0"/>
        <w:autoSpaceDE/>
        <w:autoSpaceDN/>
        <w:spacing w:before="0" w:line="600" w:lineRule="exact"/>
        <w:ind w:left="0" w:firstLine="640" w:firstLineChars="200"/>
        <w:rPr>
          <w:rFonts w:ascii="Times New Roman" w:hAnsi="Times New Roman" w:eastAsia="仿宋" w:cs="仿宋_GB2312"/>
          <w:lang w:eastAsia="zh-CN"/>
        </w:rPr>
      </w:pPr>
      <w:r>
        <w:rPr>
          <w:rFonts w:hint="eastAsia" w:ascii="Times New Roman" w:hAnsi="Times New Roman" w:eastAsia="仿宋" w:cs="仿宋_GB2312"/>
          <w:lang w:eastAsia="zh-CN"/>
        </w:rPr>
        <w:t>2</w:t>
      </w:r>
      <w:r>
        <w:rPr>
          <w:rFonts w:ascii="Times New Roman" w:hAnsi="Times New Roman" w:eastAsia="仿宋" w:cs="仿宋_GB2312"/>
          <w:lang w:eastAsia="zh-CN"/>
        </w:rPr>
        <w:t>.</w:t>
      </w:r>
      <w:r>
        <w:rPr>
          <w:rFonts w:hint="eastAsia" w:ascii="Times New Roman" w:hAnsi="Times New Roman" w:eastAsia="仿宋" w:cs="仿宋_GB2312"/>
          <w:lang w:eastAsia="zh-CN"/>
        </w:rPr>
        <w:t>动态关注疫情变化，及时公示阳性感染者所在地区。</w:t>
      </w:r>
    </w:p>
    <w:p>
      <w:pPr>
        <w:pStyle w:val="3"/>
        <w:overflowPunct w:val="0"/>
        <w:autoSpaceDE/>
        <w:autoSpaceDN/>
        <w:spacing w:before="0" w:line="600" w:lineRule="exact"/>
        <w:ind w:left="0" w:firstLine="640" w:firstLineChars="200"/>
        <w:rPr>
          <w:rFonts w:ascii="Times New Roman" w:hAnsi="Times New Roman" w:eastAsia="仿宋" w:cs="仿宋_GB2312"/>
          <w:lang w:eastAsia="zh-CN"/>
        </w:rPr>
      </w:pPr>
      <w:r>
        <w:rPr>
          <w:rFonts w:ascii="Times New Roman" w:hAnsi="Times New Roman" w:eastAsia="仿宋" w:cs="仿宋_GB2312"/>
          <w:lang w:eastAsia="zh-CN"/>
        </w:rPr>
        <w:t>3</w:t>
      </w:r>
      <w:r>
        <w:rPr>
          <w:rFonts w:hint="eastAsia" w:ascii="Times New Roman" w:hAnsi="Times New Roman" w:eastAsia="仿宋" w:cs="仿宋_GB2312"/>
          <w:lang w:eastAsia="zh-CN"/>
        </w:rPr>
        <w:t>.工作人员疫苗接种做到应接尽接，符合条件的应接种加强剂次。建立工作人员健康监测制度，每日登记，如出现可疑症状应及时就医。</w:t>
      </w:r>
    </w:p>
    <w:p>
      <w:pPr>
        <w:pStyle w:val="3"/>
        <w:overflowPunct w:val="0"/>
        <w:autoSpaceDE/>
        <w:autoSpaceDN/>
        <w:spacing w:before="0" w:line="600" w:lineRule="exact"/>
        <w:ind w:left="0" w:firstLine="640" w:firstLineChars="200"/>
        <w:rPr>
          <w:rFonts w:ascii="Times New Roman" w:hAnsi="Times New Roman" w:eastAsia="仿宋" w:cs="仿宋_GB2312"/>
          <w:lang w:eastAsia="zh-CN"/>
        </w:rPr>
      </w:pPr>
      <w:r>
        <w:rPr>
          <w:rFonts w:ascii="Times New Roman" w:hAnsi="Times New Roman" w:eastAsia="仿宋" w:cs="仿宋_GB2312"/>
          <w:lang w:eastAsia="zh-CN"/>
        </w:rPr>
        <w:t>4</w:t>
      </w:r>
      <w:r>
        <w:rPr>
          <w:rFonts w:hint="eastAsia" w:ascii="Times New Roman" w:hAnsi="Times New Roman" w:eastAsia="仿宋" w:cs="仿宋_GB2312"/>
          <w:lang w:eastAsia="zh-CN"/>
        </w:rPr>
        <w:t>.进入店内的所有人员要正确佩戴口罩，每个入口有专人进行扫码、测温、登记。体温、健康码和行程码正常者方可进入；体温异常者建议及时就医；健康码和行程码异常者要及时上报。无智能手机或健康码的顾客要登记身份信息和14天内主要行程。</w:t>
      </w:r>
    </w:p>
    <w:p>
      <w:pPr>
        <w:pStyle w:val="3"/>
        <w:overflowPunct w:val="0"/>
        <w:autoSpaceDE/>
        <w:autoSpaceDN/>
        <w:spacing w:before="0" w:line="600" w:lineRule="exact"/>
        <w:ind w:left="0" w:firstLine="640" w:firstLineChars="200"/>
        <w:rPr>
          <w:rFonts w:ascii="Times New Roman" w:hAnsi="Times New Roman" w:eastAsia="仿宋" w:cs="仿宋_GB2312"/>
          <w:lang w:eastAsia="zh-CN"/>
        </w:rPr>
      </w:pPr>
      <w:r>
        <w:rPr>
          <w:rFonts w:ascii="Times New Roman" w:hAnsi="Times New Roman" w:eastAsia="仿宋" w:cs="仿宋_GB2312"/>
          <w:lang w:eastAsia="zh-CN"/>
        </w:rPr>
        <w:t>5</w:t>
      </w:r>
      <w:r>
        <w:rPr>
          <w:rFonts w:hint="eastAsia" w:ascii="Times New Roman" w:hAnsi="Times New Roman" w:eastAsia="仿宋" w:cs="仿宋_GB2312"/>
          <w:lang w:eastAsia="zh-CN"/>
        </w:rPr>
        <w:t>.要合理控制一定时段内的顾客最大接待量，防止人员聚集。收银台、等候处应设置“1米线”，提醒顾客保持安全距离。建议</w:t>
      </w:r>
      <w:r>
        <w:rPr>
          <w:rFonts w:hint="eastAsia" w:ascii="Times New Roman" w:hAnsi="Times New Roman" w:eastAsia="仿宋" w:cs="仿宋_GB2312"/>
          <w:lang w:val="en-US" w:eastAsia="zh-CN"/>
        </w:rPr>
        <w:t>顾客合理控制用餐时间</w:t>
      </w:r>
      <w:r>
        <w:rPr>
          <w:rFonts w:hint="eastAsia" w:ascii="Times New Roman" w:hAnsi="Times New Roman" w:eastAsia="仿宋" w:cs="仿宋_GB2312"/>
          <w:lang w:eastAsia="zh-CN"/>
        </w:rPr>
        <w:t>。</w:t>
      </w:r>
    </w:p>
    <w:p>
      <w:pPr>
        <w:pStyle w:val="3"/>
        <w:overflowPunct w:val="0"/>
        <w:autoSpaceDE/>
        <w:autoSpaceDN/>
        <w:spacing w:before="0" w:line="600" w:lineRule="exact"/>
        <w:ind w:left="0" w:firstLine="640" w:firstLineChars="200"/>
        <w:rPr>
          <w:rFonts w:ascii="Times New Roman" w:hAnsi="Times New Roman" w:eastAsia="仿宋" w:cs="仿宋_GB2312"/>
          <w:lang w:eastAsia="zh-CN"/>
        </w:rPr>
      </w:pPr>
      <w:r>
        <w:rPr>
          <w:rFonts w:hint="eastAsia" w:ascii="Times New Roman" w:hAnsi="Times New Roman" w:eastAsia="仿宋" w:cs="仿宋_GB2312"/>
          <w:lang w:eastAsia="zh-CN"/>
        </w:rPr>
        <w:t>6</w:t>
      </w:r>
      <w:r>
        <w:rPr>
          <w:rFonts w:ascii="Times New Roman" w:hAnsi="Times New Roman" w:eastAsia="仿宋" w:cs="仿宋_GB2312"/>
          <w:lang w:eastAsia="zh-CN"/>
        </w:rPr>
        <w:t>.</w:t>
      </w:r>
      <w:r>
        <w:rPr>
          <w:rFonts w:hint="eastAsia" w:ascii="Times New Roman" w:hAnsi="Times New Roman" w:eastAsia="仿宋" w:cs="仿宋_GB2312"/>
          <w:lang w:eastAsia="zh-CN"/>
        </w:rPr>
        <w:t>加强通风换气。尽量采用自然通风，如使用集中空调，要按照《新冠肺炎疫情期间办公场所和公共场所空调通风系统运行管理卫生规范》（WS 696—2020）运行。</w:t>
      </w:r>
    </w:p>
    <w:p>
      <w:pPr>
        <w:pStyle w:val="3"/>
        <w:overflowPunct w:val="0"/>
        <w:autoSpaceDE/>
        <w:autoSpaceDN/>
        <w:spacing w:before="0" w:line="600" w:lineRule="exact"/>
        <w:ind w:left="0" w:firstLine="640" w:firstLineChars="200"/>
        <w:rPr>
          <w:rFonts w:ascii="Times New Roman" w:hAnsi="Times New Roman" w:eastAsia="仿宋" w:cs="仿宋_GB2312"/>
          <w:lang w:eastAsia="zh-CN"/>
        </w:rPr>
      </w:pPr>
      <w:r>
        <w:rPr>
          <w:rFonts w:ascii="Times New Roman" w:hAnsi="Times New Roman" w:eastAsia="仿宋" w:cs="仿宋_GB2312"/>
          <w:lang w:eastAsia="zh-CN"/>
        </w:rPr>
        <w:t>7.</w:t>
      </w:r>
      <w:r>
        <w:rPr>
          <w:rFonts w:hint="eastAsia" w:ascii="Times New Roman" w:hAnsi="Times New Roman" w:eastAsia="仿宋" w:cs="仿宋_GB2312"/>
          <w:lang w:eastAsia="zh-CN"/>
        </w:rPr>
        <w:t>做好公共卫生间等公用设备设施、公共区域（等候区、就餐区）和高频接触表面（座椅、门把手、收银台、操作台等）的清洁消毒。供顾客使用的公共用品用具（餐饮具）要“一客一换一消毒”。</w:t>
      </w:r>
    </w:p>
    <w:p>
      <w:pPr>
        <w:pStyle w:val="3"/>
        <w:overflowPunct w:val="0"/>
        <w:autoSpaceDE/>
        <w:autoSpaceDN/>
        <w:spacing w:before="0" w:line="600" w:lineRule="exact"/>
        <w:ind w:left="0" w:firstLine="640" w:firstLineChars="200"/>
        <w:rPr>
          <w:rFonts w:ascii="Times New Roman" w:hAnsi="Times New Roman" w:eastAsia="仿宋" w:cs="仿宋_GB2312"/>
          <w:lang w:eastAsia="zh-CN"/>
        </w:rPr>
      </w:pPr>
      <w:r>
        <w:rPr>
          <w:rFonts w:ascii="Times New Roman" w:hAnsi="Times New Roman" w:eastAsia="仿宋" w:cs="仿宋_GB2312"/>
          <w:lang w:eastAsia="zh-CN"/>
        </w:rPr>
        <w:t>8.</w:t>
      </w:r>
      <w:r>
        <w:rPr>
          <w:rFonts w:hint="eastAsia" w:ascii="Times New Roman" w:hAnsi="Times New Roman" w:eastAsia="仿宋" w:cs="仿宋_GB2312"/>
          <w:lang w:eastAsia="zh-CN"/>
        </w:rPr>
        <w:t>公共卫生间配备洗手液和流动水洗手设施，宜在公共区域配备手消剂。</w:t>
      </w:r>
    </w:p>
    <w:p>
      <w:pPr>
        <w:pStyle w:val="3"/>
        <w:overflowPunct w:val="0"/>
        <w:autoSpaceDE/>
        <w:autoSpaceDN/>
        <w:spacing w:before="0" w:line="600" w:lineRule="exact"/>
        <w:ind w:left="0" w:firstLine="640" w:firstLineChars="200"/>
        <w:rPr>
          <w:rFonts w:ascii="Times New Roman" w:hAnsi="Times New Roman" w:eastAsia="仿宋" w:cs="仿宋_GB2312"/>
          <w:lang w:eastAsia="zh-CN"/>
        </w:rPr>
      </w:pPr>
      <w:r>
        <w:rPr>
          <w:rFonts w:ascii="Times New Roman" w:hAnsi="Times New Roman" w:eastAsia="仿宋" w:cs="仿宋_GB2312"/>
          <w:lang w:eastAsia="zh-CN"/>
        </w:rPr>
        <w:t>9</w:t>
      </w:r>
      <w:r>
        <w:rPr>
          <w:rFonts w:hint="eastAsia" w:ascii="Times New Roman" w:hAnsi="Times New Roman" w:eastAsia="仿宋" w:cs="仿宋_GB2312"/>
          <w:lang w:eastAsia="zh-CN"/>
        </w:rPr>
        <w:t>.</w:t>
      </w:r>
      <w:r>
        <w:rPr>
          <w:rFonts w:ascii="Times New Roman" w:hAnsi="Times New Roman" w:eastAsia="仿宋" w:cs="仿宋_GB2312"/>
          <w:lang w:eastAsia="zh-CN"/>
        </w:rPr>
        <w:t xml:space="preserve"> </w:t>
      </w:r>
      <w:r>
        <w:rPr>
          <w:rFonts w:hint="eastAsia" w:ascii="Times New Roman" w:hAnsi="Times New Roman" w:eastAsia="仿宋" w:cs="仿宋_GB2312"/>
          <w:lang w:eastAsia="zh-CN"/>
        </w:rPr>
        <w:t>用于顾客自取或外送的餐食，宜采取密封方式盛放，防止运送过程中食物污染。进口冷链食品来源可靠。</w:t>
      </w:r>
    </w:p>
    <w:p>
      <w:pPr>
        <w:pStyle w:val="3"/>
        <w:overflowPunct w:val="0"/>
        <w:autoSpaceDE/>
        <w:autoSpaceDN/>
        <w:spacing w:before="0" w:line="600" w:lineRule="exact"/>
        <w:ind w:left="0" w:firstLine="640" w:firstLineChars="200"/>
        <w:outlineLvl w:val="0"/>
        <w:rPr>
          <w:rFonts w:ascii="Times New Roman" w:hAnsi="Times New Roman" w:eastAsia="黑体" w:cs="方正黑体_GBK"/>
          <w:lang w:eastAsia="zh-CN"/>
        </w:rPr>
      </w:pPr>
      <w:bookmarkStart w:id="18" w:name="_Toc92892063"/>
      <w:r>
        <w:rPr>
          <w:rFonts w:hint="eastAsia" w:ascii="Times New Roman" w:hAnsi="Times New Roman" w:eastAsia="黑体" w:cs="方正黑体_GBK"/>
          <w:lang w:eastAsia="zh-CN"/>
        </w:rPr>
        <w:t>十三、棋牌室（麻将馆）</w:t>
      </w:r>
      <w:bookmarkEnd w:id="18"/>
    </w:p>
    <w:p>
      <w:pPr>
        <w:pStyle w:val="3"/>
        <w:overflowPunct w:val="0"/>
        <w:autoSpaceDE/>
        <w:autoSpaceDN/>
        <w:spacing w:before="0" w:line="600" w:lineRule="exact"/>
        <w:ind w:left="0" w:firstLine="640" w:firstLineChars="200"/>
        <w:rPr>
          <w:rFonts w:ascii="Times New Roman" w:hAnsi="Times New Roman" w:eastAsia="仿宋" w:cs="仿宋_GB2312"/>
          <w:lang w:eastAsia="zh-CN"/>
        </w:rPr>
      </w:pPr>
      <w:r>
        <w:rPr>
          <w:rFonts w:hint="eastAsia" w:ascii="Times New Roman" w:hAnsi="Times New Roman" w:eastAsia="仿宋" w:cs="仿宋_GB2312"/>
          <w:lang w:eastAsia="zh-CN"/>
        </w:rPr>
        <w:t>1.做好口罩、洗手液、消毒剂等防疫物资储备，制定应急工作预案，设置应急处置区域，落实单位主体责任，加强人员卫生知识培训。</w:t>
      </w:r>
    </w:p>
    <w:p>
      <w:pPr>
        <w:pStyle w:val="3"/>
        <w:overflowPunct w:val="0"/>
        <w:autoSpaceDE/>
        <w:autoSpaceDN/>
        <w:spacing w:before="0" w:line="600" w:lineRule="exact"/>
        <w:ind w:left="0" w:firstLine="640" w:firstLineChars="200"/>
        <w:rPr>
          <w:rFonts w:ascii="Times New Roman" w:hAnsi="Times New Roman" w:eastAsia="仿宋" w:cs="仿宋_GB2312"/>
          <w:lang w:eastAsia="zh-CN"/>
        </w:rPr>
      </w:pPr>
      <w:r>
        <w:rPr>
          <w:rFonts w:hint="eastAsia" w:ascii="Times New Roman" w:hAnsi="Times New Roman" w:eastAsia="仿宋" w:cs="仿宋_GB2312"/>
          <w:lang w:eastAsia="zh-CN"/>
        </w:rPr>
        <w:t>2</w:t>
      </w:r>
      <w:r>
        <w:rPr>
          <w:rFonts w:ascii="Times New Roman" w:hAnsi="Times New Roman" w:eastAsia="仿宋" w:cs="仿宋_GB2312"/>
          <w:lang w:eastAsia="zh-CN"/>
        </w:rPr>
        <w:t>.</w:t>
      </w:r>
      <w:r>
        <w:rPr>
          <w:rFonts w:hint="eastAsia" w:ascii="Times New Roman" w:hAnsi="Times New Roman" w:eastAsia="仿宋" w:cs="仿宋_GB2312"/>
          <w:lang w:eastAsia="zh-CN"/>
        </w:rPr>
        <w:t>动态关注疫情变化，及时公示阳性感染者所在地区。</w:t>
      </w:r>
    </w:p>
    <w:p>
      <w:pPr>
        <w:pStyle w:val="3"/>
        <w:overflowPunct w:val="0"/>
        <w:autoSpaceDE/>
        <w:autoSpaceDN/>
        <w:spacing w:before="0" w:line="600" w:lineRule="exact"/>
        <w:ind w:left="0" w:firstLine="640" w:firstLineChars="200"/>
        <w:rPr>
          <w:rFonts w:ascii="Times New Roman" w:hAnsi="Times New Roman" w:eastAsia="仿宋" w:cs="仿宋_GB2312"/>
          <w:lang w:eastAsia="zh-CN"/>
        </w:rPr>
      </w:pPr>
      <w:r>
        <w:rPr>
          <w:rFonts w:ascii="Times New Roman" w:hAnsi="Times New Roman" w:eastAsia="仿宋" w:cs="仿宋_GB2312"/>
          <w:lang w:eastAsia="zh-CN"/>
        </w:rPr>
        <w:t>3</w:t>
      </w:r>
      <w:r>
        <w:rPr>
          <w:rFonts w:hint="eastAsia" w:ascii="Times New Roman" w:hAnsi="Times New Roman" w:eastAsia="仿宋" w:cs="仿宋_GB2312"/>
          <w:lang w:eastAsia="zh-CN"/>
        </w:rPr>
        <w:t>.工作人员疫苗接种做到应接尽接，符合条件的应接种加强剂次。建立工作人员健康监测制度，每日登记，如出现可疑症状应及时就医。</w:t>
      </w:r>
    </w:p>
    <w:p>
      <w:pPr>
        <w:pStyle w:val="3"/>
        <w:overflowPunct w:val="0"/>
        <w:autoSpaceDE/>
        <w:autoSpaceDN/>
        <w:spacing w:before="0" w:line="600" w:lineRule="exact"/>
        <w:ind w:left="0" w:firstLine="640" w:firstLineChars="200"/>
        <w:rPr>
          <w:rFonts w:ascii="Times New Roman" w:hAnsi="Times New Roman" w:eastAsia="仿宋" w:cs="仿宋_GB2312"/>
          <w:lang w:eastAsia="zh-CN"/>
        </w:rPr>
      </w:pPr>
      <w:r>
        <w:rPr>
          <w:rFonts w:ascii="Times New Roman" w:hAnsi="Times New Roman" w:eastAsia="仿宋" w:cs="仿宋_GB2312"/>
          <w:lang w:eastAsia="zh-CN"/>
        </w:rPr>
        <w:t>4</w:t>
      </w:r>
      <w:r>
        <w:rPr>
          <w:rFonts w:hint="eastAsia" w:ascii="Times New Roman" w:hAnsi="Times New Roman" w:eastAsia="仿宋" w:cs="仿宋_GB2312"/>
          <w:lang w:eastAsia="zh-CN"/>
        </w:rPr>
        <w:t>.进入店内的所有人员要正确佩戴口罩，每个入口有专人进行扫码、测温、登记。体温、健康码和行程码正常者方可进入；体温异常者建议及时就医；健康码和行程码异常者要及时上报。无智能手机或健康码的顾客要登记身份信息和14天内主要行程。</w:t>
      </w:r>
    </w:p>
    <w:p>
      <w:pPr>
        <w:pStyle w:val="3"/>
        <w:overflowPunct w:val="0"/>
        <w:autoSpaceDE/>
        <w:autoSpaceDN/>
        <w:spacing w:before="0" w:line="600" w:lineRule="exact"/>
        <w:ind w:left="0" w:firstLine="640" w:firstLineChars="200"/>
        <w:rPr>
          <w:rFonts w:ascii="Times New Roman" w:hAnsi="Times New Roman" w:eastAsia="仿宋" w:cs="仿宋_GB2312"/>
          <w:lang w:eastAsia="zh-CN"/>
        </w:rPr>
      </w:pPr>
      <w:r>
        <w:rPr>
          <w:rFonts w:ascii="Times New Roman" w:hAnsi="Times New Roman" w:eastAsia="仿宋" w:cs="仿宋_GB2312"/>
          <w:lang w:eastAsia="zh-CN"/>
        </w:rPr>
        <w:t>5</w:t>
      </w:r>
      <w:r>
        <w:rPr>
          <w:rFonts w:hint="eastAsia" w:ascii="Times New Roman" w:hAnsi="Times New Roman" w:eastAsia="仿宋" w:cs="仿宋_GB2312"/>
          <w:lang w:eastAsia="zh-CN"/>
        </w:rPr>
        <w:t>.要合理控制一定时段内的顾客最大接待量，防止人员聚集。增加牌桌之间的距离。收银台、大厅等候处应设置“1米线”，提醒顾客保持安全距离。</w:t>
      </w:r>
      <w:r>
        <w:rPr>
          <w:rFonts w:hint="eastAsia" w:ascii="Times New Roman" w:hAnsi="Times New Roman" w:eastAsia="仿宋" w:cs="仿宋_GB2312"/>
          <w:lang w:val="en-US" w:eastAsia="zh-CN"/>
        </w:rPr>
        <w:t>建议顾客合理控制</w:t>
      </w:r>
      <w:r>
        <w:rPr>
          <w:rFonts w:hint="eastAsia" w:ascii="Times New Roman" w:hAnsi="Times New Roman" w:eastAsia="仿宋" w:cs="仿宋_GB2312"/>
          <w:lang w:eastAsia="zh-CN"/>
        </w:rPr>
        <w:t>活动时间。</w:t>
      </w:r>
    </w:p>
    <w:p>
      <w:pPr>
        <w:pStyle w:val="3"/>
        <w:overflowPunct w:val="0"/>
        <w:autoSpaceDE/>
        <w:autoSpaceDN/>
        <w:spacing w:before="0" w:line="600" w:lineRule="exact"/>
        <w:ind w:left="0" w:firstLine="640" w:firstLineChars="200"/>
        <w:rPr>
          <w:rFonts w:ascii="Times New Roman" w:hAnsi="Times New Roman" w:eastAsia="仿宋" w:cs="仿宋_GB2312"/>
          <w:lang w:eastAsia="zh-CN"/>
        </w:rPr>
      </w:pPr>
      <w:r>
        <w:rPr>
          <w:rFonts w:hint="eastAsia" w:ascii="Times New Roman" w:hAnsi="Times New Roman" w:eastAsia="仿宋" w:cs="仿宋_GB2312"/>
          <w:lang w:eastAsia="zh-CN"/>
        </w:rPr>
        <w:t>6</w:t>
      </w:r>
      <w:r>
        <w:rPr>
          <w:rFonts w:ascii="Times New Roman" w:hAnsi="Times New Roman" w:eastAsia="仿宋" w:cs="仿宋_GB2312"/>
          <w:lang w:eastAsia="zh-CN"/>
        </w:rPr>
        <w:t>.</w:t>
      </w:r>
      <w:r>
        <w:rPr>
          <w:rFonts w:hint="eastAsia" w:ascii="Times New Roman" w:hAnsi="Times New Roman" w:eastAsia="仿宋" w:cs="仿宋_GB2312"/>
          <w:lang w:eastAsia="zh-CN"/>
        </w:rPr>
        <w:t>加强通风换气。尽量采用自然通风，如使用集中空调，要按照《新冠肺炎疫情期间办公场所和公共场所空调通风系统运行管理卫生规范》（WS 696—2020）运行。</w:t>
      </w:r>
    </w:p>
    <w:p>
      <w:pPr>
        <w:pStyle w:val="3"/>
        <w:overflowPunct w:val="0"/>
        <w:autoSpaceDE/>
        <w:autoSpaceDN/>
        <w:spacing w:before="0" w:line="600" w:lineRule="exact"/>
        <w:ind w:left="0" w:firstLine="640" w:firstLineChars="200"/>
        <w:rPr>
          <w:rFonts w:ascii="Times New Roman" w:hAnsi="Times New Roman" w:eastAsia="仿宋" w:cs="仿宋_GB2312"/>
          <w:lang w:eastAsia="zh-CN"/>
        </w:rPr>
      </w:pPr>
      <w:r>
        <w:rPr>
          <w:rFonts w:ascii="Times New Roman" w:hAnsi="Times New Roman" w:eastAsia="仿宋" w:cs="仿宋_GB2312"/>
          <w:lang w:eastAsia="zh-CN"/>
        </w:rPr>
        <w:t>7.</w:t>
      </w:r>
      <w:r>
        <w:rPr>
          <w:rFonts w:hint="eastAsia" w:ascii="Times New Roman" w:hAnsi="Times New Roman" w:eastAsia="仿宋" w:cs="仿宋_GB2312"/>
          <w:lang w:eastAsia="zh-CN"/>
        </w:rPr>
        <w:t>做好公用设备设施（电梯、卫生间）、公共区域和高频接触表面（麻将、桌椅台面、门把手、收银台等）的清洁消毒。供顾客使用的公共用品用具（餐饮具）要“一客一换一消毒”。</w:t>
      </w:r>
    </w:p>
    <w:p>
      <w:pPr>
        <w:pStyle w:val="3"/>
        <w:overflowPunct w:val="0"/>
        <w:autoSpaceDE/>
        <w:autoSpaceDN/>
        <w:spacing w:before="0" w:line="600" w:lineRule="exact"/>
        <w:ind w:left="0" w:firstLine="640" w:firstLineChars="200"/>
        <w:rPr>
          <w:rFonts w:ascii="Times New Roman" w:hAnsi="Times New Roman" w:eastAsia="仿宋" w:cs="仿宋_GB2312"/>
          <w:lang w:eastAsia="zh-CN"/>
        </w:rPr>
      </w:pPr>
      <w:r>
        <w:rPr>
          <w:rFonts w:ascii="Times New Roman" w:hAnsi="Times New Roman" w:eastAsia="仿宋" w:cs="仿宋_GB2312"/>
          <w:lang w:eastAsia="zh-CN"/>
        </w:rPr>
        <w:t>8.</w:t>
      </w:r>
      <w:r>
        <w:rPr>
          <w:rFonts w:hint="eastAsia" w:ascii="Times New Roman" w:hAnsi="Times New Roman" w:eastAsia="仿宋" w:cs="仿宋_GB2312"/>
          <w:lang w:eastAsia="zh-CN"/>
        </w:rPr>
        <w:t>公共卫生间配备洗手液和流动水洗手设施，宜在公共区域配备手消剂。</w:t>
      </w:r>
    </w:p>
    <w:p>
      <w:pPr>
        <w:pStyle w:val="3"/>
        <w:overflowPunct w:val="0"/>
        <w:autoSpaceDE/>
        <w:autoSpaceDN/>
        <w:spacing w:before="0" w:line="600" w:lineRule="exact"/>
        <w:ind w:left="0" w:firstLine="640" w:firstLineChars="200"/>
        <w:outlineLvl w:val="0"/>
        <w:rPr>
          <w:rFonts w:ascii="Times New Roman" w:hAnsi="Times New Roman" w:eastAsia="黑体" w:cs="方正黑体_GBK"/>
          <w:lang w:eastAsia="zh-CN"/>
        </w:rPr>
      </w:pPr>
      <w:bookmarkStart w:id="19" w:name="四、游船（观光船）"/>
      <w:bookmarkEnd w:id="19"/>
      <w:bookmarkStart w:id="20" w:name="_Toc92892064"/>
      <w:r>
        <w:rPr>
          <w:rFonts w:hint="eastAsia" w:ascii="Times New Roman" w:hAnsi="Times New Roman" w:eastAsia="黑体" w:cs="方正黑体_GBK"/>
          <w:lang w:eastAsia="zh-CN"/>
        </w:rPr>
        <w:t>十四、剧本杀、密室逃脱</w:t>
      </w:r>
      <w:bookmarkEnd w:id="20"/>
    </w:p>
    <w:p>
      <w:pPr>
        <w:pStyle w:val="3"/>
        <w:overflowPunct w:val="0"/>
        <w:autoSpaceDE/>
        <w:autoSpaceDN/>
        <w:spacing w:before="0" w:line="600" w:lineRule="exact"/>
        <w:ind w:left="0" w:firstLine="640" w:firstLineChars="200"/>
        <w:rPr>
          <w:rFonts w:ascii="Times New Roman" w:hAnsi="Times New Roman" w:eastAsia="仿宋" w:cs="仿宋_GB2312"/>
          <w:lang w:eastAsia="zh-CN"/>
        </w:rPr>
      </w:pPr>
      <w:r>
        <w:rPr>
          <w:rFonts w:hint="eastAsia" w:ascii="Times New Roman" w:hAnsi="Times New Roman" w:eastAsia="仿宋" w:cs="仿宋_GB2312"/>
          <w:lang w:eastAsia="zh-CN"/>
        </w:rPr>
        <w:t>1.做好口罩、洗手液、消毒剂等防疫物资储备，制定应急工作预案，设置应急处置区域，落实单位主体责任，加强人员卫生知识培训。</w:t>
      </w:r>
    </w:p>
    <w:p>
      <w:pPr>
        <w:pStyle w:val="3"/>
        <w:overflowPunct w:val="0"/>
        <w:autoSpaceDE/>
        <w:autoSpaceDN/>
        <w:spacing w:before="0" w:line="600" w:lineRule="exact"/>
        <w:ind w:left="0" w:firstLine="640" w:firstLineChars="200"/>
        <w:rPr>
          <w:rFonts w:ascii="Times New Roman" w:hAnsi="Times New Roman" w:eastAsia="仿宋" w:cs="仿宋_GB2312"/>
          <w:lang w:eastAsia="zh-CN"/>
        </w:rPr>
      </w:pPr>
      <w:r>
        <w:rPr>
          <w:rFonts w:hint="eastAsia" w:ascii="Times New Roman" w:hAnsi="Times New Roman" w:eastAsia="仿宋" w:cs="仿宋_GB2312"/>
          <w:lang w:eastAsia="zh-CN"/>
        </w:rPr>
        <w:t>2</w:t>
      </w:r>
      <w:r>
        <w:rPr>
          <w:rFonts w:ascii="Times New Roman" w:hAnsi="Times New Roman" w:eastAsia="仿宋" w:cs="仿宋_GB2312"/>
          <w:lang w:eastAsia="zh-CN"/>
        </w:rPr>
        <w:t>.</w:t>
      </w:r>
      <w:r>
        <w:rPr>
          <w:rFonts w:hint="eastAsia" w:ascii="Times New Roman" w:hAnsi="Times New Roman" w:eastAsia="仿宋" w:cs="仿宋_GB2312"/>
          <w:lang w:eastAsia="zh-CN"/>
        </w:rPr>
        <w:t>动态关注疫情变化，及时公示阳性感染者所在地区。</w:t>
      </w:r>
    </w:p>
    <w:p>
      <w:pPr>
        <w:pStyle w:val="3"/>
        <w:overflowPunct w:val="0"/>
        <w:autoSpaceDE/>
        <w:autoSpaceDN/>
        <w:spacing w:before="0" w:line="600" w:lineRule="exact"/>
        <w:ind w:left="0" w:firstLine="640" w:firstLineChars="200"/>
        <w:rPr>
          <w:rFonts w:ascii="Times New Roman" w:hAnsi="Times New Roman" w:eastAsia="仿宋" w:cs="仿宋_GB2312"/>
          <w:lang w:eastAsia="zh-CN"/>
        </w:rPr>
      </w:pPr>
      <w:r>
        <w:rPr>
          <w:rFonts w:ascii="Times New Roman" w:hAnsi="Times New Roman" w:eastAsia="仿宋" w:cs="仿宋_GB2312"/>
          <w:lang w:eastAsia="zh-CN"/>
        </w:rPr>
        <w:t>3</w:t>
      </w:r>
      <w:r>
        <w:rPr>
          <w:rFonts w:hint="eastAsia" w:ascii="Times New Roman" w:hAnsi="Times New Roman" w:eastAsia="仿宋" w:cs="仿宋_GB2312"/>
          <w:lang w:eastAsia="zh-CN"/>
        </w:rPr>
        <w:t>.工作人员疫苗接种做到应接尽接，符合条件的应接种加强剂次。建立工作人员健康监测制度，每日登记，如出现可疑症状应及时就医。</w:t>
      </w:r>
    </w:p>
    <w:p>
      <w:pPr>
        <w:pStyle w:val="3"/>
        <w:overflowPunct w:val="0"/>
        <w:autoSpaceDE/>
        <w:autoSpaceDN/>
        <w:spacing w:before="0" w:line="600" w:lineRule="exact"/>
        <w:ind w:left="0" w:firstLine="640" w:firstLineChars="200"/>
        <w:rPr>
          <w:rFonts w:ascii="Times New Roman" w:hAnsi="Times New Roman" w:eastAsia="仿宋" w:cs="仿宋_GB2312"/>
          <w:lang w:eastAsia="zh-CN"/>
        </w:rPr>
      </w:pPr>
      <w:r>
        <w:rPr>
          <w:rFonts w:ascii="Times New Roman" w:hAnsi="Times New Roman" w:eastAsia="仿宋" w:cs="仿宋_GB2312"/>
          <w:lang w:eastAsia="zh-CN"/>
        </w:rPr>
        <w:t>4</w:t>
      </w:r>
      <w:r>
        <w:rPr>
          <w:rFonts w:hint="eastAsia" w:ascii="Times New Roman" w:hAnsi="Times New Roman" w:eastAsia="仿宋" w:cs="仿宋_GB2312"/>
          <w:lang w:eastAsia="zh-CN"/>
        </w:rPr>
        <w:t>.进入店内的所有人员要正确佩戴口罩，每个入口有专人进行扫码、测温、登记。体温、健康码和行程码正常者方可进入；体温异常者建议及时就医；健康码和行程码异常者要及时上报。无智能手机或健康码的顾客要登记身份信息和14天内主要行程。</w:t>
      </w:r>
    </w:p>
    <w:p>
      <w:pPr>
        <w:pStyle w:val="3"/>
        <w:overflowPunct w:val="0"/>
        <w:autoSpaceDE/>
        <w:autoSpaceDN/>
        <w:spacing w:before="0" w:line="600" w:lineRule="exact"/>
        <w:ind w:left="0" w:firstLine="640" w:firstLineChars="200"/>
        <w:rPr>
          <w:rFonts w:ascii="Times New Roman" w:hAnsi="Times New Roman" w:eastAsia="仿宋" w:cs="仿宋_GB2312"/>
          <w:lang w:eastAsia="zh-CN"/>
        </w:rPr>
      </w:pPr>
      <w:r>
        <w:rPr>
          <w:rFonts w:ascii="Times New Roman" w:hAnsi="Times New Roman" w:eastAsia="仿宋" w:cs="仿宋_GB2312"/>
          <w:lang w:eastAsia="zh-CN"/>
        </w:rPr>
        <w:t>5</w:t>
      </w:r>
      <w:r>
        <w:rPr>
          <w:rFonts w:hint="eastAsia" w:ascii="Times New Roman" w:hAnsi="Times New Roman" w:eastAsia="仿宋" w:cs="仿宋_GB2312"/>
          <w:lang w:eastAsia="zh-CN"/>
        </w:rPr>
        <w:t>.要合理控制一定时段内的顾客最大接待量，避免组织大规模活动，防止人员聚集。收银台、大厅等候处应设置“1米线”，提醒顾客保持安全距离。</w:t>
      </w:r>
      <w:r>
        <w:rPr>
          <w:rFonts w:hint="eastAsia" w:ascii="Times New Roman" w:hAnsi="Times New Roman" w:eastAsia="仿宋" w:cs="仿宋_GB2312"/>
          <w:lang w:val="en-US" w:eastAsia="zh-CN"/>
        </w:rPr>
        <w:t>建议顾客合理控制</w:t>
      </w:r>
      <w:r>
        <w:rPr>
          <w:rFonts w:hint="eastAsia" w:ascii="Times New Roman" w:hAnsi="Times New Roman" w:eastAsia="仿宋" w:cs="仿宋_GB2312"/>
          <w:lang w:eastAsia="zh-CN"/>
        </w:rPr>
        <w:t>活动时间。</w:t>
      </w:r>
    </w:p>
    <w:p>
      <w:pPr>
        <w:pStyle w:val="3"/>
        <w:overflowPunct w:val="0"/>
        <w:autoSpaceDE/>
        <w:autoSpaceDN/>
        <w:spacing w:before="0" w:line="600" w:lineRule="exact"/>
        <w:ind w:left="0" w:firstLine="640" w:firstLineChars="200"/>
        <w:rPr>
          <w:rFonts w:ascii="Times New Roman" w:hAnsi="Times New Roman" w:eastAsia="仿宋" w:cs="仿宋_GB2312"/>
          <w:lang w:eastAsia="zh-CN"/>
        </w:rPr>
      </w:pPr>
      <w:r>
        <w:rPr>
          <w:rFonts w:hint="eastAsia" w:ascii="Times New Roman" w:hAnsi="Times New Roman" w:eastAsia="仿宋" w:cs="仿宋_GB2312"/>
          <w:lang w:eastAsia="zh-CN"/>
        </w:rPr>
        <w:t>6</w:t>
      </w:r>
      <w:r>
        <w:rPr>
          <w:rFonts w:ascii="Times New Roman" w:hAnsi="Times New Roman" w:eastAsia="仿宋" w:cs="仿宋_GB2312"/>
          <w:lang w:eastAsia="zh-CN"/>
        </w:rPr>
        <w:t>.</w:t>
      </w:r>
      <w:r>
        <w:rPr>
          <w:rFonts w:hint="eastAsia" w:ascii="Times New Roman" w:hAnsi="Times New Roman" w:eastAsia="仿宋" w:cs="仿宋_GB2312"/>
          <w:lang w:eastAsia="zh-CN"/>
        </w:rPr>
        <w:t>加强通风换气。尽量采用自然通风，如使用集中空调，要按照《新冠肺炎疫情期间办公场所和公共场所空调通风系统运行管理卫生规范》（WS 696—2020）运行。</w:t>
      </w:r>
    </w:p>
    <w:p>
      <w:pPr>
        <w:pStyle w:val="3"/>
        <w:overflowPunct w:val="0"/>
        <w:autoSpaceDE/>
        <w:autoSpaceDN/>
        <w:spacing w:before="0" w:line="600" w:lineRule="exact"/>
        <w:ind w:left="0" w:firstLine="640" w:firstLineChars="200"/>
        <w:rPr>
          <w:rFonts w:ascii="Times New Roman" w:hAnsi="Times New Roman" w:eastAsia="仿宋" w:cs="仿宋_GB2312"/>
          <w:lang w:eastAsia="zh-CN"/>
        </w:rPr>
      </w:pPr>
      <w:r>
        <w:rPr>
          <w:rFonts w:ascii="Times New Roman" w:hAnsi="Times New Roman" w:eastAsia="仿宋" w:cs="仿宋_GB2312"/>
          <w:lang w:eastAsia="zh-CN"/>
        </w:rPr>
        <w:t>7.</w:t>
      </w:r>
      <w:r>
        <w:rPr>
          <w:rFonts w:hint="eastAsia" w:ascii="Times New Roman" w:hAnsi="Times New Roman" w:eastAsia="仿宋" w:cs="仿宋_GB2312"/>
          <w:lang w:eastAsia="zh-CN"/>
        </w:rPr>
        <w:t>做好公用设备设施（电梯、卫生间）、公共区域和高频接触表面（门把手、桌椅台面、收银台等）及剧本杀或密室逃脱道具的清洁消毒。供顾客使用的公共用品用具（餐饮具）要“一客一换一消毒”。</w:t>
      </w:r>
    </w:p>
    <w:p>
      <w:pPr>
        <w:pStyle w:val="3"/>
        <w:overflowPunct w:val="0"/>
        <w:autoSpaceDE/>
        <w:autoSpaceDN/>
        <w:spacing w:before="0" w:line="600" w:lineRule="exact"/>
        <w:ind w:left="0" w:firstLine="640" w:firstLineChars="200"/>
        <w:rPr>
          <w:rFonts w:ascii="Times New Roman" w:hAnsi="Times New Roman" w:eastAsia="仿宋" w:cs="仿宋_GB2312"/>
          <w:lang w:eastAsia="zh-CN"/>
        </w:rPr>
      </w:pPr>
      <w:r>
        <w:rPr>
          <w:rFonts w:ascii="Times New Roman" w:hAnsi="Times New Roman" w:eastAsia="仿宋" w:cs="仿宋_GB2312"/>
          <w:lang w:eastAsia="zh-CN"/>
        </w:rPr>
        <w:t>8.</w:t>
      </w:r>
      <w:r>
        <w:rPr>
          <w:rFonts w:hint="eastAsia" w:ascii="Times New Roman" w:hAnsi="Times New Roman" w:eastAsia="仿宋" w:cs="仿宋_GB2312"/>
          <w:lang w:eastAsia="zh-CN"/>
        </w:rPr>
        <w:t>公共卫生间配备洗手液和流动水洗手设施，宜在公共区域配备手消剂。</w:t>
      </w:r>
    </w:p>
    <w:p>
      <w:pPr>
        <w:pStyle w:val="3"/>
        <w:overflowPunct w:val="0"/>
        <w:autoSpaceDE/>
        <w:autoSpaceDN/>
        <w:spacing w:before="0" w:line="600" w:lineRule="exact"/>
        <w:ind w:left="0" w:firstLine="640" w:firstLineChars="200"/>
        <w:outlineLvl w:val="0"/>
        <w:rPr>
          <w:rFonts w:ascii="Times New Roman" w:hAnsi="Times New Roman" w:eastAsia="黑体" w:cs="方正黑体_GBK"/>
          <w:lang w:eastAsia="zh-CN"/>
        </w:rPr>
      </w:pPr>
      <w:bookmarkStart w:id="21" w:name="_Toc92892065"/>
      <w:r>
        <w:rPr>
          <w:rFonts w:hint="eastAsia" w:ascii="Times New Roman" w:hAnsi="Times New Roman" w:eastAsia="黑体" w:cs="方正黑体_GBK"/>
          <w:lang w:eastAsia="zh-CN"/>
        </w:rPr>
        <w:t>十五、游艺娱乐场所、网吧、网咖</w:t>
      </w:r>
      <w:bookmarkEnd w:id="21"/>
    </w:p>
    <w:p>
      <w:pPr>
        <w:pStyle w:val="3"/>
        <w:overflowPunct w:val="0"/>
        <w:autoSpaceDE/>
        <w:autoSpaceDN/>
        <w:spacing w:before="0" w:line="600" w:lineRule="exact"/>
        <w:ind w:left="0" w:firstLine="640" w:firstLineChars="200"/>
        <w:rPr>
          <w:rFonts w:ascii="Times New Roman" w:hAnsi="Times New Roman" w:eastAsia="仿宋" w:cs="仿宋_GB2312"/>
          <w:lang w:eastAsia="zh-CN"/>
        </w:rPr>
      </w:pPr>
      <w:r>
        <w:rPr>
          <w:rFonts w:hint="eastAsia" w:ascii="Times New Roman" w:hAnsi="Times New Roman" w:eastAsia="仿宋" w:cs="仿宋_GB2312"/>
          <w:lang w:eastAsia="zh-CN"/>
        </w:rPr>
        <w:t>1.做好口罩、洗手液、消毒剂等防疫物资储备，制定应急工作预案，设置应急处置区域，落实单位主体责任，加强人员卫生知识培训。</w:t>
      </w:r>
    </w:p>
    <w:p>
      <w:pPr>
        <w:pStyle w:val="3"/>
        <w:overflowPunct w:val="0"/>
        <w:autoSpaceDE/>
        <w:autoSpaceDN/>
        <w:spacing w:before="0" w:line="600" w:lineRule="exact"/>
        <w:ind w:left="0" w:firstLine="640" w:firstLineChars="200"/>
        <w:rPr>
          <w:rFonts w:ascii="Times New Roman" w:hAnsi="Times New Roman" w:eastAsia="仿宋" w:cs="仿宋_GB2312"/>
          <w:lang w:eastAsia="zh-CN"/>
        </w:rPr>
      </w:pPr>
      <w:r>
        <w:rPr>
          <w:rFonts w:hint="eastAsia" w:ascii="Times New Roman" w:hAnsi="Times New Roman" w:eastAsia="仿宋" w:cs="仿宋_GB2312"/>
          <w:lang w:eastAsia="zh-CN"/>
        </w:rPr>
        <w:t>2</w:t>
      </w:r>
      <w:r>
        <w:rPr>
          <w:rFonts w:ascii="Times New Roman" w:hAnsi="Times New Roman" w:eastAsia="仿宋" w:cs="仿宋_GB2312"/>
          <w:lang w:eastAsia="zh-CN"/>
        </w:rPr>
        <w:t>.</w:t>
      </w:r>
      <w:r>
        <w:rPr>
          <w:rFonts w:hint="eastAsia" w:ascii="Times New Roman" w:hAnsi="Times New Roman" w:eastAsia="仿宋" w:cs="仿宋_GB2312"/>
          <w:lang w:eastAsia="zh-CN"/>
        </w:rPr>
        <w:t>动态关注疫情变化，及时公示阳性感染者所在地区。</w:t>
      </w:r>
    </w:p>
    <w:p>
      <w:pPr>
        <w:pStyle w:val="3"/>
        <w:overflowPunct w:val="0"/>
        <w:autoSpaceDE/>
        <w:autoSpaceDN/>
        <w:spacing w:before="0" w:line="600" w:lineRule="exact"/>
        <w:ind w:left="0" w:firstLine="640" w:firstLineChars="200"/>
        <w:rPr>
          <w:rFonts w:ascii="Times New Roman" w:hAnsi="Times New Roman" w:eastAsia="仿宋" w:cs="仿宋_GB2312"/>
          <w:lang w:eastAsia="zh-CN"/>
        </w:rPr>
      </w:pPr>
      <w:r>
        <w:rPr>
          <w:rFonts w:ascii="Times New Roman" w:hAnsi="Times New Roman" w:eastAsia="仿宋" w:cs="仿宋_GB2312"/>
          <w:lang w:eastAsia="zh-CN"/>
        </w:rPr>
        <w:t>3</w:t>
      </w:r>
      <w:r>
        <w:rPr>
          <w:rFonts w:hint="eastAsia" w:ascii="Times New Roman" w:hAnsi="Times New Roman" w:eastAsia="仿宋" w:cs="仿宋_GB2312"/>
          <w:lang w:eastAsia="zh-CN"/>
        </w:rPr>
        <w:t>.工作人员疫苗接种做到应接尽接，符合条件的应接种加强剂次。建立工作人员健康监测制度，每日登记，如出现可疑症状应及时就医。</w:t>
      </w:r>
    </w:p>
    <w:p>
      <w:pPr>
        <w:pStyle w:val="3"/>
        <w:overflowPunct w:val="0"/>
        <w:autoSpaceDE/>
        <w:autoSpaceDN/>
        <w:spacing w:before="0" w:line="600" w:lineRule="exact"/>
        <w:ind w:left="0" w:firstLine="640" w:firstLineChars="200"/>
        <w:rPr>
          <w:rFonts w:ascii="Times New Roman" w:hAnsi="Times New Roman" w:eastAsia="仿宋" w:cs="仿宋_GB2312"/>
          <w:lang w:eastAsia="zh-CN"/>
        </w:rPr>
      </w:pPr>
      <w:r>
        <w:rPr>
          <w:rFonts w:ascii="Times New Roman" w:hAnsi="Times New Roman" w:eastAsia="仿宋" w:cs="仿宋_GB2312"/>
          <w:lang w:eastAsia="zh-CN"/>
        </w:rPr>
        <w:t>4</w:t>
      </w:r>
      <w:r>
        <w:rPr>
          <w:rFonts w:hint="eastAsia" w:ascii="Times New Roman" w:hAnsi="Times New Roman" w:eastAsia="仿宋" w:cs="仿宋_GB2312"/>
          <w:lang w:eastAsia="zh-CN"/>
        </w:rPr>
        <w:t>.进入店内的所有人员要正确佩戴口罩，每个入口有专人进行扫码、测温、登记。体温、健康码和行程码正常者方可进入；体温异常者建议及时就医；健康码和行程码异常者要及时上报。无智能手机或健康码的顾客要登记身份信息和14天内主要行程。</w:t>
      </w:r>
    </w:p>
    <w:p>
      <w:pPr>
        <w:pStyle w:val="3"/>
        <w:overflowPunct w:val="0"/>
        <w:autoSpaceDE/>
        <w:autoSpaceDN/>
        <w:spacing w:before="0" w:line="600" w:lineRule="exact"/>
        <w:ind w:left="0" w:firstLine="640" w:firstLineChars="200"/>
        <w:rPr>
          <w:rFonts w:ascii="Times New Roman" w:hAnsi="Times New Roman" w:eastAsia="仿宋" w:cs="仿宋_GB2312"/>
          <w:lang w:eastAsia="zh-CN"/>
        </w:rPr>
      </w:pPr>
      <w:r>
        <w:rPr>
          <w:rFonts w:ascii="Times New Roman" w:hAnsi="Times New Roman" w:eastAsia="仿宋" w:cs="仿宋_GB2312"/>
          <w:lang w:eastAsia="zh-CN"/>
        </w:rPr>
        <w:t>5</w:t>
      </w:r>
      <w:r>
        <w:rPr>
          <w:rFonts w:hint="eastAsia" w:ascii="Times New Roman" w:hAnsi="Times New Roman" w:eastAsia="仿宋" w:cs="仿宋_GB2312"/>
          <w:lang w:eastAsia="zh-CN"/>
        </w:rPr>
        <w:t>.要合理控制一定时段内的顾客最大接待量，避免组织大规模活动，防止人员聚集。收银台、大厅等候处应设置“1米线”，提醒顾客保持安全距离。</w:t>
      </w:r>
      <w:r>
        <w:rPr>
          <w:rFonts w:hint="eastAsia" w:ascii="Times New Roman" w:hAnsi="Times New Roman" w:eastAsia="仿宋" w:cs="仿宋_GB2312"/>
          <w:lang w:val="en-US" w:eastAsia="zh-CN"/>
        </w:rPr>
        <w:t>建议顾客合理控制活动时间</w:t>
      </w:r>
      <w:r>
        <w:rPr>
          <w:rFonts w:hint="eastAsia" w:ascii="Times New Roman" w:hAnsi="Times New Roman" w:eastAsia="仿宋" w:cs="仿宋_GB2312"/>
          <w:lang w:eastAsia="zh-CN"/>
        </w:rPr>
        <w:t>。</w:t>
      </w:r>
    </w:p>
    <w:p>
      <w:pPr>
        <w:pStyle w:val="3"/>
        <w:overflowPunct w:val="0"/>
        <w:autoSpaceDE/>
        <w:autoSpaceDN/>
        <w:spacing w:before="0" w:line="600" w:lineRule="exact"/>
        <w:ind w:left="0" w:firstLine="640" w:firstLineChars="200"/>
        <w:rPr>
          <w:rFonts w:ascii="Times New Roman" w:hAnsi="Times New Roman" w:eastAsia="仿宋" w:cs="仿宋_GB2312"/>
          <w:lang w:eastAsia="zh-CN"/>
        </w:rPr>
      </w:pPr>
      <w:r>
        <w:rPr>
          <w:rFonts w:hint="eastAsia" w:ascii="Times New Roman" w:hAnsi="Times New Roman" w:eastAsia="仿宋" w:cs="仿宋_GB2312"/>
          <w:lang w:eastAsia="zh-CN"/>
        </w:rPr>
        <w:t>6</w:t>
      </w:r>
      <w:r>
        <w:rPr>
          <w:rFonts w:ascii="Times New Roman" w:hAnsi="Times New Roman" w:eastAsia="仿宋" w:cs="仿宋_GB2312"/>
          <w:lang w:eastAsia="zh-CN"/>
        </w:rPr>
        <w:t>.</w:t>
      </w:r>
      <w:r>
        <w:rPr>
          <w:rFonts w:hint="eastAsia" w:ascii="Times New Roman" w:hAnsi="Times New Roman" w:eastAsia="仿宋" w:cs="仿宋_GB2312"/>
          <w:lang w:eastAsia="zh-CN"/>
        </w:rPr>
        <w:t>加强通风换气。尽量采用自然通风，如使用集中空调，要按照《新冠肺炎疫情期间办公场所和公共场所空调通风系统运行管理卫生规范》（WS 696—2020）运行。</w:t>
      </w:r>
    </w:p>
    <w:p>
      <w:pPr>
        <w:pStyle w:val="3"/>
        <w:overflowPunct w:val="0"/>
        <w:autoSpaceDE/>
        <w:autoSpaceDN/>
        <w:spacing w:before="0" w:line="600" w:lineRule="exact"/>
        <w:ind w:left="0" w:firstLine="640" w:firstLineChars="200"/>
        <w:rPr>
          <w:rFonts w:ascii="Times New Roman" w:hAnsi="Times New Roman" w:eastAsia="仿宋" w:cs="仿宋_GB2312"/>
          <w:lang w:eastAsia="zh-CN"/>
        </w:rPr>
      </w:pPr>
      <w:r>
        <w:rPr>
          <w:rFonts w:ascii="Times New Roman" w:hAnsi="Times New Roman" w:eastAsia="仿宋" w:cs="仿宋_GB2312"/>
          <w:lang w:eastAsia="zh-CN"/>
        </w:rPr>
        <w:t>7.</w:t>
      </w:r>
      <w:r>
        <w:rPr>
          <w:rFonts w:hint="eastAsia" w:ascii="Times New Roman" w:hAnsi="Times New Roman" w:eastAsia="仿宋" w:cs="仿宋_GB2312"/>
          <w:lang w:eastAsia="zh-CN"/>
        </w:rPr>
        <w:t>做好公用设备设施（电梯、卫生间）、公共区域和高频接触表面（电梯按键、门把手、</w:t>
      </w:r>
      <w:r>
        <w:rPr>
          <w:rFonts w:hint="eastAsia" w:ascii="Times New Roman" w:hAnsi="Times New Roman" w:eastAsia="仿宋" w:cs="仿宋_GB2312"/>
          <w:lang w:val="en-US" w:eastAsia="zh-CN"/>
        </w:rPr>
        <w:t>座椅、</w:t>
      </w:r>
      <w:r>
        <w:rPr>
          <w:rFonts w:hint="eastAsia" w:ascii="Times New Roman" w:hAnsi="Times New Roman" w:eastAsia="仿宋" w:cs="仿宋_GB2312"/>
          <w:lang w:eastAsia="zh-CN"/>
        </w:rPr>
        <w:t>收银台等）及游艺娱乐、上网服务设备（游戏机按键、鼠标、键盘、耳机）的清洁消毒。供顾客使用的公共用品用具（餐饮具）要“一客一换（</w:t>
      </w:r>
      <w:r>
        <w:rPr>
          <w:rFonts w:hint="eastAsia" w:ascii="Times New Roman" w:hAnsi="Times New Roman" w:eastAsia="仿宋" w:cs="仿宋_GB2312"/>
          <w:lang w:val="en-US" w:eastAsia="zh-CN"/>
        </w:rPr>
        <w:t>用</w:t>
      </w:r>
      <w:r>
        <w:rPr>
          <w:rFonts w:hint="eastAsia" w:ascii="Times New Roman" w:hAnsi="Times New Roman" w:eastAsia="仿宋" w:cs="仿宋_GB2312"/>
          <w:lang w:eastAsia="zh-CN"/>
        </w:rPr>
        <w:t>）一消毒”。</w:t>
      </w:r>
    </w:p>
    <w:p>
      <w:pPr>
        <w:pStyle w:val="3"/>
        <w:overflowPunct w:val="0"/>
        <w:autoSpaceDE/>
        <w:autoSpaceDN/>
        <w:spacing w:before="0" w:line="600" w:lineRule="exact"/>
        <w:ind w:left="0" w:firstLine="640" w:firstLineChars="200"/>
        <w:rPr>
          <w:rFonts w:ascii="Times New Roman" w:hAnsi="Times New Roman" w:eastAsia="仿宋" w:cs="仿宋_GB2312"/>
          <w:lang w:eastAsia="zh-CN"/>
        </w:rPr>
      </w:pPr>
      <w:r>
        <w:rPr>
          <w:rFonts w:ascii="Times New Roman" w:hAnsi="Times New Roman" w:eastAsia="仿宋" w:cs="仿宋_GB2312"/>
          <w:lang w:eastAsia="zh-CN"/>
        </w:rPr>
        <w:t>8.</w:t>
      </w:r>
      <w:r>
        <w:rPr>
          <w:rFonts w:hint="eastAsia" w:ascii="Times New Roman" w:hAnsi="Times New Roman" w:eastAsia="仿宋" w:cs="仿宋_GB2312"/>
          <w:lang w:eastAsia="zh-CN"/>
        </w:rPr>
        <w:t>公共卫生间配备洗手液和流动水洗手设施，宜在公共区域配备手消剂。</w:t>
      </w:r>
    </w:p>
    <w:p>
      <w:pPr>
        <w:pStyle w:val="3"/>
        <w:overflowPunct w:val="0"/>
        <w:autoSpaceDE/>
        <w:autoSpaceDN/>
        <w:spacing w:before="0" w:line="600" w:lineRule="exact"/>
        <w:ind w:left="0" w:firstLine="640" w:firstLineChars="200"/>
        <w:outlineLvl w:val="0"/>
        <w:rPr>
          <w:rFonts w:ascii="Times New Roman" w:hAnsi="Times New Roman" w:eastAsia="黑体" w:cs="方正黑体_GBK"/>
          <w:lang w:eastAsia="zh-CN"/>
        </w:rPr>
      </w:pPr>
      <w:bookmarkStart w:id="22" w:name="二十六、展览馆、博物馆、美术馆"/>
      <w:bookmarkEnd w:id="22"/>
      <w:bookmarkStart w:id="23" w:name="_Toc92892066"/>
      <w:r>
        <w:rPr>
          <w:rFonts w:hint="eastAsia" w:ascii="Times New Roman" w:hAnsi="Times New Roman" w:eastAsia="黑体" w:cs="方正黑体_GBK"/>
          <w:lang w:eastAsia="zh-CN"/>
        </w:rPr>
        <w:t>十六、歌舞娱乐场所</w:t>
      </w:r>
      <w:bookmarkEnd w:id="23"/>
    </w:p>
    <w:p>
      <w:pPr>
        <w:pStyle w:val="3"/>
        <w:overflowPunct w:val="0"/>
        <w:autoSpaceDE/>
        <w:autoSpaceDN/>
        <w:spacing w:before="0" w:line="600" w:lineRule="exact"/>
        <w:ind w:left="0" w:firstLine="640" w:firstLineChars="200"/>
        <w:rPr>
          <w:rFonts w:ascii="Times New Roman" w:hAnsi="Times New Roman" w:eastAsia="仿宋" w:cs="仿宋_GB2312"/>
          <w:lang w:eastAsia="zh-CN"/>
        </w:rPr>
      </w:pPr>
      <w:r>
        <w:rPr>
          <w:rFonts w:hint="eastAsia" w:ascii="Times New Roman" w:hAnsi="Times New Roman" w:eastAsia="仿宋" w:cs="仿宋_GB2312"/>
          <w:lang w:eastAsia="zh-CN"/>
        </w:rPr>
        <w:t>1.做好口罩、洗手液、消毒剂等防疫物资储备，制定应急工作预案，设置应急处置区域，落实单位主体责任，加强人员卫生知识培训。</w:t>
      </w:r>
    </w:p>
    <w:p>
      <w:pPr>
        <w:pStyle w:val="3"/>
        <w:overflowPunct w:val="0"/>
        <w:autoSpaceDE/>
        <w:autoSpaceDN/>
        <w:spacing w:before="0" w:line="600" w:lineRule="exact"/>
        <w:ind w:left="0" w:firstLine="640" w:firstLineChars="200"/>
        <w:rPr>
          <w:rFonts w:ascii="Times New Roman" w:hAnsi="Times New Roman" w:eastAsia="仿宋" w:cs="仿宋_GB2312"/>
          <w:lang w:eastAsia="zh-CN"/>
        </w:rPr>
      </w:pPr>
      <w:r>
        <w:rPr>
          <w:rFonts w:hint="eastAsia" w:ascii="Times New Roman" w:hAnsi="Times New Roman" w:eastAsia="仿宋" w:cs="仿宋_GB2312"/>
          <w:lang w:eastAsia="zh-CN"/>
        </w:rPr>
        <w:t>2</w:t>
      </w:r>
      <w:r>
        <w:rPr>
          <w:rFonts w:ascii="Times New Roman" w:hAnsi="Times New Roman" w:eastAsia="仿宋" w:cs="仿宋_GB2312"/>
          <w:lang w:eastAsia="zh-CN"/>
        </w:rPr>
        <w:t>.</w:t>
      </w:r>
      <w:r>
        <w:rPr>
          <w:rFonts w:hint="eastAsia" w:ascii="Times New Roman" w:hAnsi="Times New Roman" w:eastAsia="仿宋" w:cs="仿宋_GB2312"/>
          <w:lang w:eastAsia="zh-CN"/>
        </w:rPr>
        <w:t>动态关注疫情变化，及时公示阳性感染者所在地区。</w:t>
      </w:r>
    </w:p>
    <w:p>
      <w:pPr>
        <w:pStyle w:val="3"/>
        <w:overflowPunct w:val="0"/>
        <w:autoSpaceDE/>
        <w:autoSpaceDN/>
        <w:spacing w:before="0" w:line="600" w:lineRule="exact"/>
        <w:ind w:left="0" w:firstLine="640" w:firstLineChars="200"/>
        <w:rPr>
          <w:rFonts w:ascii="Times New Roman" w:hAnsi="Times New Roman" w:eastAsia="仿宋" w:cs="仿宋_GB2312"/>
          <w:lang w:eastAsia="zh-CN"/>
        </w:rPr>
      </w:pPr>
      <w:r>
        <w:rPr>
          <w:rFonts w:ascii="Times New Roman" w:hAnsi="Times New Roman" w:eastAsia="仿宋" w:cs="仿宋_GB2312"/>
          <w:lang w:eastAsia="zh-CN"/>
        </w:rPr>
        <w:t>3</w:t>
      </w:r>
      <w:r>
        <w:rPr>
          <w:rFonts w:hint="eastAsia" w:ascii="Times New Roman" w:hAnsi="Times New Roman" w:eastAsia="仿宋" w:cs="仿宋_GB2312"/>
          <w:lang w:eastAsia="zh-CN"/>
        </w:rPr>
        <w:t>.工作人员疫苗接种做到应接尽接，符合条件的应接种加强剂次。建立工作人员健康监测制度，每日登记，如出现可疑症状应及时就医。</w:t>
      </w:r>
    </w:p>
    <w:p>
      <w:pPr>
        <w:pStyle w:val="3"/>
        <w:overflowPunct w:val="0"/>
        <w:autoSpaceDE/>
        <w:autoSpaceDN/>
        <w:spacing w:before="0" w:line="600" w:lineRule="exact"/>
        <w:ind w:left="0" w:firstLine="640" w:firstLineChars="200"/>
        <w:rPr>
          <w:rFonts w:ascii="Times New Roman" w:hAnsi="Times New Roman" w:eastAsia="仿宋" w:cs="仿宋_GB2312"/>
          <w:lang w:eastAsia="zh-CN"/>
        </w:rPr>
      </w:pPr>
      <w:r>
        <w:rPr>
          <w:rFonts w:ascii="Times New Roman" w:hAnsi="Times New Roman" w:eastAsia="仿宋" w:cs="仿宋_GB2312"/>
          <w:lang w:eastAsia="zh-CN"/>
        </w:rPr>
        <w:t>4</w:t>
      </w:r>
      <w:r>
        <w:rPr>
          <w:rFonts w:hint="eastAsia" w:ascii="Times New Roman" w:hAnsi="Times New Roman" w:eastAsia="仿宋" w:cs="仿宋_GB2312"/>
          <w:lang w:eastAsia="zh-CN"/>
        </w:rPr>
        <w:t>.进入店内的所有人员要正确佩戴口罩，每个入口有专人进行扫码、测温、登记。体温、健康码和行程码正常者方可进入；体温异常者建议及时就医；健康码和行程码异常者要及时上报。无智能手机或健康码的顾客要登记身份信息和14天内主要行程。</w:t>
      </w:r>
    </w:p>
    <w:p>
      <w:pPr>
        <w:pStyle w:val="3"/>
        <w:overflowPunct w:val="0"/>
        <w:autoSpaceDE/>
        <w:autoSpaceDN/>
        <w:spacing w:before="0" w:line="600" w:lineRule="exact"/>
        <w:ind w:left="0" w:firstLine="640" w:firstLineChars="200"/>
        <w:rPr>
          <w:rFonts w:ascii="Times New Roman" w:hAnsi="Times New Roman" w:eastAsia="仿宋" w:cs="仿宋_GB2312"/>
          <w:lang w:eastAsia="zh-CN"/>
        </w:rPr>
      </w:pPr>
      <w:r>
        <w:rPr>
          <w:rFonts w:ascii="Times New Roman" w:hAnsi="Times New Roman" w:eastAsia="仿宋" w:cs="仿宋_GB2312"/>
          <w:lang w:eastAsia="zh-CN"/>
        </w:rPr>
        <w:t>5</w:t>
      </w:r>
      <w:r>
        <w:rPr>
          <w:rFonts w:hint="eastAsia" w:ascii="Times New Roman" w:hAnsi="Times New Roman" w:eastAsia="仿宋" w:cs="仿宋_GB2312"/>
          <w:lang w:eastAsia="zh-CN"/>
        </w:rPr>
        <w:t>.要合理控制一定时段内的顾客最大接待量，避免组织大规模活动，防止人员聚集。收银台、大厅等候处应设置“1米线”，提醒顾客保持安全距离。</w:t>
      </w:r>
      <w:r>
        <w:rPr>
          <w:rFonts w:hint="eastAsia" w:ascii="Times New Roman" w:hAnsi="Times New Roman" w:eastAsia="仿宋" w:cs="仿宋_GB2312"/>
          <w:lang w:val="en-US" w:eastAsia="zh-CN"/>
        </w:rPr>
        <w:t>建议顾客合理控制活动时间。</w:t>
      </w:r>
    </w:p>
    <w:p>
      <w:pPr>
        <w:pStyle w:val="3"/>
        <w:overflowPunct w:val="0"/>
        <w:autoSpaceDE/>
        <w:autoSpaceDN/>
        <w:spacing w:before="0" w:line="600" w:lineRule="exact"/>
        <w:ind w:left="0" w:firstLine="640" w:firstLineChars="200"/>
        <w:rPr>
          <w:rFonts w:ascii="Times New Roman" w:hAnsi="Times New Roman" w:eastAsia="仿宋" w:cs="仿宋_GB2312"/>
          <w:lang w:eastAsia="zh-CN"/>
        </w:rPr>
      </w:pPr>
      <w:r>
        <w:rPr>
          <w:rFonts w:hint="eastAsia" w:ascii="Times New Roman" w:hAnsi="Times New Roman" w:eastAsia="仿宋" w:cs="仿宋_GB2312"/>
          <w:lang w:eastAsia="zh-CN"/>
        </w:rPr>
        <w:t>6</w:t>
      </w:r>
      <w:r>
        <w:rPr>
          <w:rFonts w:ascii="Times New Roman" w:hAnsi="Times New Roman" w:eastAsia="仿宋" w:cs="仿宋_GB2312"/>
          <w:lang w:eastAsia="zh-CN"/>
        </w:rPr>
        <w:t>.</w:t>
      </w:r>
      <w:r>
        <w:rPr>
          <w:rFonts w:hint="eastAsia" w:ascii="Times New Roman" w:hAnsi="Times New Roman" w:eastAsia="仿宋" w:cs="仿宋_GB2312"/>
          <w:lang w:eastAsia="zh-CN"/>
        </w:rPr>
        <w:t>加强通风换气。尽量采用自然通风，如使用集中空调，要按照《新冠肺炎疫情期间办公场所和公共场所空调通风系统运行管理卫生规范》（WS 696—2020）运行。</w:t>
      </w:r>
    </w:p>
    <w:p>
      <w:pPr>
        <w:pStyle w:val="3"/>
        <w:overflowPunct w:val="0"/>
        <w:autoSpaceDE/>
        <w:autoSpaceDN/>
        <w:spacing w:before="0" w:line="600" w:lineRule="exact"/>
        <w:ind w:left="0" w:firstLine="640" w:firstLineChars="200"/>
        <w:rPr>
          <w:rFonts w:ascii="Times New Roman" w:hAnsi="Times New Roman" w:eastAsia="仿宋" w:cs="仿宋_GB2312"/>
          <w:lang w:eastAsia="zh-CN"/>
        </w:rPr>
      </w:pPr>
      <w:r>
        <w:rPr>
          <w:rFonts w:ascii="Times New Roman" w:hAnsi="Times New Roman" w:eastAsia="仿宋" w:cs="仿宋_GB2312"/>
          <w:lang w:eastAsia="zh-CN"/>
        </w:rPr>
        <w:t>7.</w:t>
      </w:r>
      <w:r>
        <w:rPr>
          <w:rFonts w:hint="eastAsia" w:ascii="Times New Roman" w:hAnsi="Times New Roman" w:eastAsia="仿宋" w:cs="仿宋_GB2312"/>
          <w:lang w:eastAsia="zh-CN"/>
        </w:rPr>
        <w:t>做好公用设备设施（电梯、卫生间）、公共区域和高频接触表面（电梯按键、门把手、收银台、点歌屏幕、按键等）的清洁消毒。供顾客使用的公共用品用具（餐饮具、麦克风）要“一客一换（</w:t>
      </w:r>
      <w:r>
        <w:rPr>
          <w:rFonts w:hint="eastAsia" w:ascii="Times New Roman" w:hAnsi="Times New Roman" w:eastAsia="仿宋" w:cs="仿宋_GB2312"/>
          <w:lang w:val="en-US" w:eastAsia="zh-CN"/>
        </w:rPr>
        <w:t>用</w:t>
      </w:r>
      <w:r>
        <w:rPr>
          <w:rFonts w:hint="eastAsia" w:ascii="Times New Roman" w:hAnsi="Times New Roman" w:eastAsia="仿宋" w:cs="仿宋_GB2312"/>
          <w:lang w:eastAsia="zh-CN"/>
        </w:rPr>
        <w:t>）一消毒”。</w:t>
      </w:r>
    </w:p>
    <w:p>
      <w:pPr>
        <w:pStyle w:val="3"/>
        <w:overflowPunct w:val="0"/>
        <w:autoSpaceDE/>
        <w:autoSpaceDN/>
        <w:spacing w:before="0" w:line="600" w:lineRule="exact"/>
        <w:ind w:left="0" w:firstLine="640" w:firstLineChars="200"/>
        <w:rPr>
          <w:rFonts w:ascii="Times New Roman" w:hAnsi="Times New Roman" w:eastAsia="仿宋" w:cs="仿宋_GB2312"/>
          <w:lang w:eastAsia="zh-CN"/>
        </w:rPr>
      </w:pPr>
      <w:r>
        <w:rPr>
          <w:rFonts w:ascii="Times New Roman" w:hAnsi="Times New Roman" w:eastAsia="仿宋" w:cs="仿宋_GB2312"/>
          <w:lang w:eastAsia="zh-CN"/>
        </w:rPr>
        <w:t>8.</w:t>
      </w:r>
      <w:r>
        <w:rPr>
          <w:rFonts w:hint="eastAsia" w:ascii="Times New Roman" w:hAnsi="Times New Roman" w:eastAsia="仿宋" w:cs="仿宋_GB2312"/>
          <w:lang w:eastAsia="zh-CN"/>
        </w:rPr>
        <w:t>公共卫生间配备洗手液和流动水洗手设施，宜在公共区域配备手消剂。</w:t>
      </w:r>
    </w:p>
    <w:p>
      <w:pPr>
        <w:pStyle w:val="3"/>
        <w:overflowPunct w:val="0"/>
        <w:autoSpaceDE/>
        <w:autoSpaceDN/>
        <w:spacing w:before="0" w:line="600" w:lineRule="exact"/>
        <w:ind w:left="0" w:firstLine="640" w:firstLineChars="200"/>
        <w:outlineLvl w:val="0"/>
        <w:rPr>
          <w:rFonts w:hint="default" w:ascii="Times New Roman" w:hAnsi="Times New Roman" w:eastAsia="黑体" w:cs="方正黑体_GBK"/>
          <w:lang w:val="en-US" w:eastAsia="zh-CN"/>
        </w:rPr>
      </w:pPr>
      <w:bookmarkStart w:id="24" w:name="_Toc92892067"/>
      <w:r>
        <w:rPr>
          <w:rFonts w:hint="eastAsia" w:ascii="Times New Roman" w:hAnsi="Times New Roman" w:eastAsia="黑体" w:cs="方正黑体_GBK"/>
          <w:lang w:eastAsia="zh-CN"/>
        </w:rPr>
        <w:t>十七、游乐场</w:t>
      </w:r>
      <w:bookmarkEnd w:id="24"/>
      <w:r>
        <w:rPr>
          <w:rFonts w:hint="eastAsia" w:ascii="Times New Roman" w:hAnsi="Times New Roman" w:eastAsia="黑体" w:cs="方正黑体_GBK"/>
          <w:lang w:eastAsia="zh-CN"/>
        </w:rPr>
        <w:t>、</w:t>
      </w:r>
      <w:r>
        <w:rPr>
          <w:rFonts w:hint="eastAsia" w:ascii="Times New Roman" w:hAnsi="Times New Roman" w:eastAsia="黑体" w:cs="方正黑体_GBK"/>
          <w:lang w:val="en-US" w:eastAsia="zh-CN"/>
        </w:rPr>
        <w:t>电玩城</w:t>
      </w:r>
    </w:p>
    <w:p>
      <w:pPr>
        <w:pStyle w:val="3"/>
        <w:overflowPunct w:val="0"/>
        <w:autoSpaceDE/>
        <w:autoSpaceDN/>
        <w:spacing w:before="0" w:line="600" w:lineRule="exact"/>
        <w:ind w:left="0" w:firstLine="640" w:firstLineChars="200"/>
        <w:rPr>
          <w:rFonts w:ascii="Times New Roman" w:hAnsi="Times New Roman" w:eastAsia="仿宋" w:cs="仿宋_GB2312"/>
          <w:lang w:eastAsia="zh-CN"/>
        </w:rPr>
      </w:pPr>
      <w:r>
        <w:rPr>
          <w:rFonts w:hint="eastAsia" w:ascii="Times New Roman" w:hAnsi="Times New Roman" w:eastAsia="仿宋" w:cs="仿宋_GB2312"/>
          <w:lang w:eastAsia="zh-CN"/>
        </w:rPr>
        <w:t>1.做好口罩、洗手液、消毒剂等防疫物资储备，制定应急工作预案，设置应急处置区域，落实单位主体责任，加强人员卫生知识培训。</w:t>
      </w:r>
    </w:p>
    <w:p>
      <w:pPr>
        <w:pStyle w:val="3"/>
        <w:overflowPunct w:val="0"/>
        <w:autoSpaceDE/>
        <w:autoSpaceDN/>
        <w:spacing w:before="0" w:line="600" w:lineRule="exact"/>
        <w:ind w:left="0" w:firstLine="640" w:firstLineChars="200"/>
        <w:rPr>
          <w:rFonts w:ascii="Times New Roman" w:hAnsi="Times New Roman" w:eastAsia="仿宋" w:cs="仿宋_GB2312"/>
          <w:lang w:eastAsia="zh-CN"/>
        </w:rPr>
      </w:pPr>
      <w:r>
        <w:rPr>
          <w:rFonts w:hint="eastAsia" w:ascii="Times New Roman" w:hAnsi="Times New Roman" w:eastAsia="仿宋" w:cs="仿宋_GB2312"/>
          <w:lang w:eastAsia="zh-CN"/>
        </w:rPr>
        <w:t>2</w:t>
      </w:r>
      <w:r>
        <w:rPr>
          <w:rFonts w:ascii="Times New Roman" w:hAnsi="Times New Roman" w:eastAsia="仿宋" w:cs="仿宋_GB2312"/>
          <w:lang w:eastAsia="zh-CN"/>
        </w:rPr>
        <w:t>.</w:t>
      </w:r>
      <w:r>
        <w:rPr>
          <w:rFonts w:hint="eastAsia" w:ascii="Times New Roman" w:hAnsi="Times New Roman" w:eastAsia="仿宋" w:cs="仿宋_GB2312"/>
          <w:lang w:eastAsia="zh-CN"/>
        </w:rPr>
        <w:t>动态关注疫情变化，及时公示阳性感染者所在地区。</w:t>
      </w:r>
    </w:p>
    <w:p>
      <w:pPr>
        <w:pStyle w:val="3"/>
        <w:overflowPunct w:val="0"/>
        <w:autoSpaceDE/>
        <w:autoSpaceDN/>
        <w:spacing w:before="0" w:line="600" w:lineRule="exact"/>
        <w:ind w:left="0" w:firstLine="640" w:firstLineChars="200"/>
        <w:rPr>
          <w:rFonts w:ascii="Times New Roman" w:hAnsi="Times New Roman" w:eastAsia="仿宋" w:cs="仿宋_GB2312"/>
          <w:lang w:eastAsia="zh-CN"/>
        </w:rPr>
      </w:pPr>
      <w:r>
        <w:rPr>
          <w:rFonts w:ascii="Times New Roman" w:hAnsi="Times New Roman" w:eastAsia="仿宋" w:cs="仿宋_GB2312"/>
          <w:lang w:eastAsia="zh-CN"/>
        </w:rPr>
        <w:t>3</w:t>
      </w:r>
      <w:r>
        <w:rPr>
          <w:rFonts w:hint="eastAsia" w:ascii="Times New Roman" w:hAnsi="Times New Roman" w:eastAsia="仿宋" w:cs="仿宋_GB2312"/>
          <w:lang w:eastAsia="zh-CN"/>
        </w:rPr>
        <w:t>.工作人员疫苗接种做到应接尽接，符合条件的应接种加强剂次。建立工作人员健康监测制度，每日登记，如出现可疑症状应及时就医。</w:t>
      </w:r>
    </w:p>
    <w:p>
      <w:pPr>
        <w:pStyle w:val="3"/>
        <w:overflowPunct w:val="0"/>
        <w:autoSpaceDE/>
        <w:autoSpaceDN/>
        <w:spacing w:before="0" w:line="600" w:lineRule="exact"/>
        <w:ind w:left="0" w:firstLine="640" w:firstLineChars="200"/>
        <w:rPr>
          <w:rFonts w:ascii="Times New Roman" w:hAnsi="Times New Roman" w:eastAsia="仿宋" w:cs="仿宋_GB2312"/>
          <w:lang w:eastAsia="zh-CN"/>
        </w:rPr>
      </w:pPr>
      <w:r>
        <w:rPr>
          <w:rFonts w:ascii="Times New Roman" w:hAnsi="Times New Roman" w:eastAsia="仿宋" w:cs="仿宋_GB2312"/>
          <w:lang w:eastAsia="zh-CN"/>
        </w:rPr>
        <w:t>4</w:t>
      </w:r>
      <w:r>
        <w:rPr>
          <w:rFonts w:hint="eastAsia" w:ascii="Times New Roman" w:hAnsi="Times New Roman" w:eastAsia="仿宋" w:cs="仿宋_GB2312"/>
          <w:lang w:eastAsia="zh-CN"/>
        </w:rPr>
        <w:t>.进入店内的所有人员要正确佩戴口罩，每个入口有专人进行扫码、测温、登记。体温、健康码和行程码正常者方可进入；体温异常者建议及时就医；健康码和行程码异常者要及时上报。无智能手机或健康码的顾客要登记身份信息和14内主要行程。</w:t>
      </w:r>
    </w:p>
    <w:p>
      <w:pPr>
        <w:pStyle w:val="3"/>
        <w:overflowPunct w:val="0"/>
        <w:autoSpaceDE/>
        <w:autoSpaceDN/>
        <w:spacing w:before="0" w:line="600" w:lineRule="exact"/>
        <w:ind w:left="0" w:firstLine="640" w:firstLineChars="200"/>
        <w:rPr>
          <w:rFonts w:ascii="Times New Roman" w:hAnsi="Times New Roman" w:eastAsia="仿宋" w:cs="仿宋_GB2312"/>
          <w:lang w:eastAsia="zh-CN"/>
        </w:rPr>
      </w:pPr>
      <w:r>
        <w:rPr>
          <w:rFonts w:ascii="Times New Roman" w:hAnsi="Times New Roman" w:eastAsia="仿宋" w:cs="仿宋_GB2312"/>
          <w:lang w:eastAsia="zh-CN"/>
        </w:rPr>
        <w:t>5</w:t>
      </w:r>
      <w:r>
        <w:rPr>
          <w:rFonts w:hint="eastAsia" w:ascii="Times New Roman" w:hAnsi="Times New Roman" w:eastAsia="仿宋" w:cs="仿宋_GB2312"/>
          <w:lang w:eastAsia="zh-CN"/>
        </w:rPr>
        <w:t>.要合理控制一定时段内的顾客最大接待量，避免组织大规模活动，防止人员聚集。收银台、大厅等候处应设置“1米线”，提醒顾客保持安全距离。</w:t>
      </w:r>
      <w:r>
        <w:rPr>
          <w:rFonts w:hint="eastAsia" w:ascii="Times New Roman" w:hAnsi="Times New Roman" w:eastAsia="仿宋" w:cs="仿宋_GB2312"/>
          <w:lang w:val="en-US" w:eastAsia="zh-CN"/>
        </w:rPr>
        <w:t>建议顾客合理控制活动时间</w:t>
      </w:r>
      <w:r>
        <w:rPr>
          <w:rFonts w:hint="eastAsia" w:ascii="Times New Roman" w:hAnsi="Times New Roman" w:eastAsia="仿宋" w:cs="仿宋_GB2312"/>
          <w:lang w:eastAsia="zh-CN"/>
        </w:rPr>
        <w:t>。</w:t>
      </w:r>
    </w:p>
    <w:p>
      <w:pPr>
        <w:pStyle w:val="3"/>
        <w:overflowPunct w:val="0"/>
        <w:autoSpaceDE/>
        <w:autoSpaceDN/>
        <w:spacing w:before="0" w:line="600" w:lineRule="exact"/>
        <w:ind w:left="0" w:firstLine="640" w:firstLineChars="200"/>
        <w:rPr>
          <w:rFonts w:ascii="Times New Roman" w:hAnsi="Times New Roman" w:eastAsia="仿宋" w:cs="仿宋_GB2312"/>
          <w:lang w:eastAsia="zh-CN"/>
        </w:rPr>
      </w:pPr>
      <w:r>
        <w:rPr>
          <w:rFonts w:hint="eastAsia" w:ascii="Times New Roman" w:hAnsi="Times New Roman" w:eastAsia="仿宋" w:cs="仿宋_GB2312"/>
          <w:lang w:eastAsia="zh-CN"/>
        </w:rPr>
        <w:t>6</w:t>
      </w:r>
      <w:r>
        <w:rPr>
          <w:rFonts w:ascii="Times New Roman" w:hAnsi="Times New Roman" w:eastAsia="仿宋" w:cs="仿宋_GB2312"/>
          <w:lang w:eastAsia="zh-CN"/>
        </w:rPr>
        <w:t>.</w:t>
      </w:r>
      <w:r>
        <w:rPr>
          <w:rFonts w:hint="eastAsia" w:ascii="Times New Roman" w:hAnsi="Times New Roman" w:eastAsia="仿宋" w:cs="仿宋_GB2312"/>
          <w:lang w:eastAsia="zh-CN"/>
        </w:rPr>
        <w:t>加强通风换气。尽量采用自然通风，如使用集中空调，要按照《新冠肺炎疫情期间办公场所和公共场所空调通风系统运行管理卫生规范》（WS 696—2020）运行。</w:t>
      </w:r>
    </w:p>
    <w:p>
      <w:pPr>
        <w:pStyle w:val="3"/>
        <w:overflowPunct w:val="0"/>
        <w:autoSpaceDE/>
        <w:autoSpaceDN/>
        <w:spacing w:before="0" w:line="600" w:lineRule="exact"/>
        <w:ind w:left="0" w:firstLine="640" w:firstLineChars="200"/>
        <w:rPr>
          <w:rFonts w:ascii="Times New Roman" w:hAnsi="Times New Roman" w:eastAsia="仿宋" w:cs="仿宋_GB2312"/>
          <w:lang w:eastAsia="zh-CN"/>
        </w:rPr>
      </w:pPr>
      <w:r>
        <w:rPr>
          <w:rFonts w:ascii="Times New Roman" w:hAnsi="Times New Roman" w:eastAsia="仿宋" w:cs="仿宋_GB2312"/>
          <w:lang w:eastAsia="zh-CN"/>
        </w:rPr>
        <w:t>7.</w:t>
      </w:r>
      <w:r>
        <w:rPr>
          <w:rFonts w:hint="eastAsia" w:ascii="Times New Roman" w:hAnsi="Times New Roman" w:eastAsia="仿宋" w:cs="仿宋_GB2312"/>
          <w:lang w:eastAsia="zh-CN"/>
        </w:rPr>
        <w:t>做好公用设备设施（电梯、卫生间）、公共区域（游乐区、等候区）和高频接触表面（门把手、收银台、</w:t>
      </w:r>
      <w:r>
        <w:rPr>
          <w:rFonts w:hint="eastAsia" w:ascii="Times New Roman" w:hAnsi="Times New Roman" w:eastAsia="仿宋" w:cs="仿宋_GB2312"/>
          <w:lang w:val="en-US" w:eastAsia="zh-CN"/>
        </w:rPr>
        <w:t>游戏币、</w:t>
      </w:r>
      <w:r>
        <w:rPr>
          <w:rFonts w:hint="eastAsia" w:ascii="Times New Roman" w:hAnsi="Times New Roman" w:eastAsia="仿宋" w:cs="仿宋_GB2312"/>
          <w:lang w:eastAsia="zh-CN"/>
        </w:rPr>
        <w:t>玩具及</w:t>
      </w:r>
      <w:r>
        <w:rPr>
          <w:rFonts w:hint="eastAsia" w:ascii="Times New Roman" w:hAnsi="Times New Roman" w:eastAsia="仿宋" w:cs="仿宋_GB2312"/>
          <w:lang w:val="en-US" w:eastAsia="zh-CN"/>
        </w:rPr>
        <w:t>游乐</w:t>
      </w:r>
      <w:r>
        <w:rPr>
          <w:rFonts w:hint="eastAsia" w:ascii="Times New Roman" w:hAnsi="Times New Roman" w:eastAsia="仿宋" w:cs="仿宋_GB2312"/>
          <w:lang w:eastAsia="zh-CN"/>
        </w:rPr>
        <w:t>设施、</w:t>
      </w:r>
      <w:r>
        <w:rPr>
          <w:rFonts w:hint="eastAsia" w:ascii="Times New Roman" w:hAnsi="Times New Roman" w:eastAsia="仿宋" w:cs="仿宋_GB2312"/>
          <w:lang w:val="en-US" w:eastAsia="zh-CN"/>
        </w:rPr>
        <w:t>存衣柜等</w:t>
      </w:r>
      <w:r>
        <w:rPr>
          <w:rFonts w:hint="eastAsia" w:ascii="Times New Roman" w:hAnsi="Times New Roman" w:eastAsia="仿宋" w:cs="仿宋_GB2312"/>
          <w:lang w:eastAsia="zh-CN"/>
        </w:rPr>
        <w:t>）的清洁消毒。供顾客使用的公共用品用具要“一客一换（</w:t>
      </w:r>
      <w:r>
        <w:rPr>
          <w:rFonts w:hint="eastAsia" w:ascii="Times New Roman" w:hAnsi="Times New Roman" w:eastAsia="仿宋" w:cs="仿宋_GB2312"/>
          <w:lang w:val="en-US" w:eastAsia="zh-CN"/>
        </w:rPr>
        <w:t>用</w:t>
      </w:r>
      <w:r>
        <w:rPr>
          <w:rFonts w:hint="eastAsia" w:ascii="Times New Roman" w:hAnsi="Times New Roman" w:eastAsia="仿宋" w:cs="仿宋_GB2312"/>
          <w:lang w:eastAsia="zh-CN"/>
        </w:rPr>
        <w:t>）一消毒”。</w:t>
      </w:r>
    </w:p>
    <w:p>
      <w:pPr>
        <w:pStyle w:val="3"/>
        <w:overflowPunct w:val="0"/>
        <w:autoSpaceDE/>
        <w:autoSpaceDN/>
        <w:spacing w:before="0" w:line="600" w:lineRule="exact"/>
        <w:ind w:left="0" w:firstLine="640" w:firstLineChars="200"/>
        <w:rPr>
          <w:rFonts w:ascii="Times New Roman" w:hAnsi="Times New Roman" w:eastAsia="仿宋" w:cs="仿宋_GB2312"/>
          <w:lang w:eastAsia="zh-CN"/>
        </w:rPr>
      </w:pPr>
      <w:r>
        <w:rPr>
          <w:rFonts w:ascii="Times New Roman" w:hAnsi="Times New Roman" w:eastAsia="仿宋" w:cs="仿宋_GB2312"/>
          <w:lang w:eastAsia="zh-CN"/>
        </w:rPr>
        <w:t>8.</w:t>
      </w:r>
      <w:r>
        <w:rPr>
          <w:rFonts w:hint="eastAsia" w:ascii="Times New Roman" w:hAnsi="Times New Roman" w:eastAsia="仿宋" w:cs="仿宋_GB2312"/>
          <w:lang w:eastAsia="zh-CN"/>
        </w:rPr>
        <w:t>公共卫生间配备洗手液和流动水洗手设施，宜在公共区域配备手消剂。</w:t>
      </w:r>
    </w:p>
    <w:p>
      <w:pPr>
        <w:pStyle w:val="3"/>
        <w:overflowPunct w:val="0"/>
        <w:autoSpaceDE/>
        <w:autoSpaceDN/>
        <w:spacing w:before="0" w:line="600" w:lineRule="exact"/>
        <w:ind w:left="0" w:firstLine="640" w:firstLineChars="200"/>
        <w:outlineLvl w:val="0"/>
        <w:rPr>
          <w:rFonts w:ascii="Times New Roman" w:hAnsi="Times New Roman" w:eastAsia="黑体" w:cs="方正黑体_GBK"/>
          <w:lang w:eastAsia="zh-CN"/>
        </w:rPr>
      </w:pPr>
      <w:bookmarkStart w:id="25" w:name="_Toc92892068"/>
      <w:r>
        <w:rPr>
          <w:rFonts w:hint="eastAsia" w:ascii="Times New Roman" w:hAnsi="Times New Roman" w:eastAsia="黑体" w:cs="方正黑体_GBK"/>
          <w:lang w:eastAsia="zh-CN"/>
        </w:rPr>
        <w:t>十八、图书馆</w:t>
      </w:r>
      <w:bookmarkEnd w:id="25"/>
    </w:p>
    <w:p>
      <w:pPr>
        <w:pStyle w:val="3"/>
        <w:overflowPunct w:val="0"/>
        <w:autoSpaceDE/>
        <w:autoSpaceDN/>
        <w:spacing w:before="0" w:line="600" w:lineRule="exact"/>
        <w:ind w:left="0" w:firstLine="640" w:firstLineChars="200"/>
        <w:rPr>
          <w:rFonts w:ascii="Times New Roman" w:hAnsi="Times New Roman" w:eastAsia="仿宋" w:cs="仿宋_GB2312"/>
          <w:lang w:eastAsia="zh-CN"/>
        </w:rPr>
      </w:pPr>
      <w:r>
        <w:rPr>
          <w:rFonts w:hint="eastAsia" w:ascii="Times New Roman" w:hAnsi="Times New Roman" w:eastAsia="仿宋" w:cs="仿宋_GB2312"/>
          <w:lang w:eastAsia="zh-CN"/>
        </w:rPr>
        <w:t>1.做好口罩、洗手液、消毒剂等防疫物资储备，制定应急工作预案，设置应急处置区域，落实单位主体责任，加强人员卫生知识培训。</w:t>
      </w:r>
    </w:p>
    <w:p>
      <w:pPr>
        <w:pStyle w:val="3"/>
        <w:overflowPunct w:val="0"/>
        <w:autoSpaceDE/>
        <w:autoSpaceDN/>
        <w:spacing w:before="0" w:line="600" w:lineRule="exact"/>
        <w:ind w:left="0" w:firstLine="640" w:firstLineChars="200"/>
        <w:rPr>
          <w:rFonts w:ascii="Times New Roman" w:hAnsi="Times New Roman" w:eastAsia="仿宋" w:cs="仿宋_GB2312"/>
          <w:lang w:eastAsia="zh-CN"/>
        </w:rPr>
      </w:pPr>
      <w:r>
        <w:rPr>
          <w:rFonts w:hint="eastAsia" w:ascii="Times New Roman" w:hAnsi="Times New Roman" w:eastAsia="仿宋" w:cs="仿宋_GB2312"/>
          <w:lang w:eastAsia="zh-CN"/>
        </w:rPr>
        <w:t>2</w:t>
      </w:r>
      <w:r>
        <w:rPr>
          <w:rFonts w:ascii="Times New Roman" w:hAnsi="Times New Roman" w:eastAsia="仿宋" w:cs="仿宋_GB2312"/>
          <w:lang w:eastAsia="zh-CN"/>
        </w:rPr>
        <w:t>.</w:t>
      </w:r>
      <w:r>
        <w:rPr>
          <w:rFonts w:hint="eastAsia" w:ascii="Times New Roman" w:hAnsi="Times New Roman" w:eastAsia="仿宋" w:cs="仿宋_GB2312"/>
          <w:lang w:eastAsia="zh-CN"/>
        </w:rPr>
        <w:t>动态关注疫情变化，及时公示阳性感染者所在地区。</w:t>
      </w:r>
    </w:p>
    <w:p>
      <w:pPr>
        <w:pStyle w:val="3"/>
        <w:overflowPunct w:val="0"/>
        <w:autoSpaceDE/>
        <w:autoSpaceDN/>
        <w:spacing w:before="0" w:line="600" w:lineRule="exact"/>
        <w:ind w:left="0" w:firstLine="640" w:firstLineChars="200"/>
        <w:rPr>
          <w:rFonts w:ascii="Times New Roman" w:hAnsi="Times New Roman" w:eastAsia="仿宋" w:cs="仿宋_GB2312"/>
          <w:lang w:eastAsia="zh-CN"/>
        </w:rPr>
      </w:pPr>
      <w:r>
        <w:rPr>
          <w:rFonts w:ascii="Times New Roman" w:hAnsi="Times New Roman" w:eastAsia="仿宋" w:cs="仿宋_GB2312"/>
          <w:lang w:eastAsia="zh-CN"/>
        </w:rPr>
        <w:t>3</w:t>
      </w:r>
      <w:r>
        <w:rPr>
          <w:rFonts w:hint="eastAsia" w:ascii="Times New Roman" w:hAnsi="Times New Roman" w:eastAsia="仿宋" w:cs="仿宋_GB2312"/>
          <w:lang w:eastAsia="zh-CN"/>
        </w:rPr>
        <w:t>.工作人员疫苗接种做到应接尽接，符合条件的应接种加强剂次。建立工作人员健康监测制度，每日登记，如出现可疑症状应及时就医。</w:t>
      </w:r>
    </w:p>
    <w:p>
      <w:pPr>
        <w:pStyle w:val="3"/>
        <w:overflowPunct w:val="0"/>
        <w:autoSpaceDE/>
        <w:autoSpaceDN/>
        <w:spacing w:before="0" w:line="600" w:lineRule="exact"/>
        <w:ind w:left="0" w:firstLine="640" w:firstLineChars="200"/>
        <w:rPr>
          <w:rFonts w:ascii="Times New Roman" w:hAnsi="Times New Roman" w:eastAsia="仿宋" w:cs="仿宋_GB2312"/>
          <w:lang w:eastAsia="zh-CN"/>
        </w:rPr>
      </w:pPr>
      <w:r>
        <w:rPr>
          <w:rFonts w:ascii="Times New Roman" w:hAnsi="Times New Roman" w:eastAsia="仿宋" w:cs="仿宋_GB2312"/>
          <w:lang w:eastAsia="zh-CN"/>
        </w:rPr>
        <w:t>4</w:t>
      </w:r>
      <w:r>
        <w:rPr>
          <w:rFonts w:hint="eastAsia" w:ascii="Times New Roman" w:hAnsi="Times New Roman" w:eastAsia="仿宋" w:cs="仿宋_GB2312"/>
          <w:lang w:eastAsia="zh-CN"/>
        </w:rPr>
        <w:t>.进入馆内的所有人员要正确佩戴口罩。每个入口有专人进行扫码、测温、登记。体温、健康码和行程码正常者方可进入；体温异常者建议及时就医；健康码和行程码异常者要及时上报。无智能手机或健康码的</w:t>
      </w:r>
      <w:r>
        <w:rPr>
          <w:rFonts w:hint="eastAsia" w:ascii="Times New Roman" w:hAnsi="Times New Roman" w:eastAsia="仿宋" w:cs="仿宋_GB2312"/>
          <w:lang w:val="en-US" w:eastAsia="zh-CN"/>
        </w:rPr>
        <w:t>人员</w:t>
      </w:r>
      <w:r>
        <w:rPr>
          <w:rFonts w:hint="eastAsia" w:ascii="Times New Roman" w:hAnsi="Times New Roman" w:eastAsia="仿宋" w:cs="仿宋_GB2312"/>
          <w:lang w:eastAsia="zh-CN"/>
        </w:rPr>
        <w:t>要登记身份信息和14天内主要行程。</w:t>
      </w:r>
    </w:p>
    <w:p>
      <w:pPr>
        <w:pStyle w:val="3"/>
        <w:overflowPunct w:val="0"/>
        <w:autoSpaceDE/>
        <w:autoSpaceDN/>
        <w:spacing w:before="0" w:line="600" w:lineRule="exact"/>
        <w:ind w:left="0" w:firstLine="640" w:firstLineChars="200"/>
        <w:rPr>
          <w:rFonts w:ascii="Times New Roman" w:hAnsi="Times New Roman" w:eastAsia="仿宋" w:cs="仿宋_GB2312"/>
          <w:lang w:eastAsia="zh-CN"/>
        </w:rPr>
      </w:pPr>
      <w:r>
        <w:rPr>
          <w:rFonts w:ascii="Times New Roman" w:hAnsi="Times New Roman" w:eastAsia="仿宋" w:cs="仿宋_GB2312"/>
          <w:lang w:eastAsia="zh-CN"/>
        </w:rPr>
        <w:t>5</w:t>
      </w:r>
      <w:r>
        <w:rPr>
          <w:rFonts w:hint="eastAsia" w:ascii="Times New Roman" w:hAnsi="Times New Roman" w:eastAsia="仿宋" w:cs="仿宋_GB2312"/>
          <w:lang w:eastAsia="zh-CN"/>
        </w:rPr>
        <w:t>.图书馆要控制一定时段内的读者最大接待量，防止人员聚集。借书还书处应设置“1米线”，提醒读者保持安全距离。</w:t>
      </w:r>
    </w:p>
    <w:p>
      <w:pPr>
        <w:pStyle w:val="3"/>
        <w:overflowPunct w:val="0"/>
        <w:autoSpaceDE/>
        <w:autoSpaceDN/>
        <w:spacing w:before="0" w:line="600" w:lineRule="exact"/>
        <w:ind w:left="0" w:firstLine="640" w:firstLineChars="200"/>
        <w:rPr>
          <w:rFonts w:ascii="Times New Roman" w:hAnsi="Times New Roman" w:eastAsia="仿宋" w:cs="仿宋_GB2312"/>
          <w:lang w:eastAsia="zh-CN"/>
        </w:rPr>
      </w:pPr>
      <w:r>
        <w:rPr>
          <w:rFonts w:hint="eastAsia" w:ascii="Times New Roman" w:hAnsi="Times New Roman" w:eastAsia="仿宋" w:cs="仿宋_GB2312"/>
          <w:lang w:eastAsia="zh-CN"/>
        </w:rPr>
        <w:t>6</w:t>
      </w:r>
      <w:r>
        <w:rPr>
          <w:rFonts w:ascii="Times New Roman" w:hAnsi="Times New Roman" w:eastAsia="仿宋" w:cs="仿宋_GB2312"/>
          <w:lang w:eastAsia="zh-CN"/>
        </w:rPr>
        <w:t>.</w:t>
      </w:r>
      <w:r>
        <w:rPr>
          <w:rFonts w:hint="eastAsia" w:ascii="Times New Roman" w:hAnsi="Times New Roman" w:eastAsia="仿宋" w:cs="仿宋_GB2312"/>
          <w:lang w:eastAsia="zh-CN"/>
        </w:rPr>
        <w:t>加强通风换气。尽量采用自然通风，如使用集中空调，要按照《新冠肺炎疫情期间办公场所和公共场所空调通风系统运行管理卫生规范》（WS 696—2020）运行。</w:t>
      </w:r>
    </w:p>
    <w:p>
      <w:pPr>
        <w:pStyle w:val="3"/>
        <w:overflowPunct w:val="0"/>
        <w:autoSpaceDE/>
        <w:autoSpaceDN/>
        <w:spacing w:before="0" w:line="600" w:lineRule="exact"/>
        <w:ind w:left="0" w:firstLine="640" w:firstLineChars="200"/>
        <w:rPr>
          <w:rFonts w:ascii="Times New Roman" w:hAnsi="Times New Roman" w:eastAsia="仿宋" w:cs="仿宋_GB2312"/>
          <w:lang w:eastAsia="zh-CN"/>
        </w:rPr>
      </w:pPr>
      <w:r>
        <w:rPr>
          <w:rFonts w:ascii="Times New Roman" w:hAnsi="Times New Roman" w:eastAsia="仿宋" w:cs="仿宋_GB2312"/>
          <w:lang w:eastAsia="zh-CN"/>
        </w:rPr>
        <w:t>7.</w:t>
      </w:r>
      <w:r>
        <w:rPr>
          <w:rFonts w:hint="eastAsia" w:ascii="Times New Roman" w:hAnsi="Times New Roman" w:eastAsia="仿宋" w:cs="仿宋_GB2312"/>
          <w:lang w:eastAsia="zh-CN"/>
        </w:rPr>
        <w:t>做好公用设备设施（电梯、公共卫生间等）、公共区域（借阅区、</w:t>
      </w:r>
      <w:r>
        <w:rPr>
          <w:rFonts w:hint="eastAsia" w:ascii="Times New Roman" w:hAnsi="Times New Roman" w:eastAsia="仿宋" w:cs="仿宋_GB2312"/>
          <w:lang w:val="en-US" w:eastAsia="zh-CN"/>
        </w:rPr>
        <w:t>等候区</w:t>
      </w:r>
      <w:r>
        <w:rPr>
          <w:rFonts w:hint="eastAsia" w:ascii="Times New Roman" w:hAnsi="Times New Roman" w:eastAsia="仿宋" w:cs="仿宋_GB2312"/>
          <w:lang w:eastAsia="zh-CN"/>
        </w:rPr>
        <w:t>）和高频接触表面（电梯按键、门把手、电子阅览器、自助还书机、触摸屏等）的清洁消毒。</w:t>
      </w:r>
    </w:p>
    <w:p>
      <w:pPr>
        <w:pStyle w:val="3"/>
        <w:overflowPunct w:val="0"/>
        <w:autoSpaceDE/>
        <w:autoSpaceDN/>
        <w:spacing w:before="0" w:line="600" w:lineRule="exact"/>
        <w:ind w:left="0" w:firstLine="640" w:firstLineChars="200"/>
        <w:rPr>
          <w:rFonts w:ascii="Times New Roman" w:hAnsi="Times New Roman" w:eastAsia="仿宋" w:cs="仿宋_GB2312"/>
          <w:lang w:eastAsia="zh-CN"/>
        </w:rPr>
      </w:pPr>
      <w:r>
        <w:rPr>
          <w:rFonts w:hint="eastAsia" w:ascii="Times New Roman" w:hAnsi="Times New Roman" w:eastAsia="仿宋" w:cs="仿宋_GB2312"/>
          <w:lang w:eastAsia="zh-CN"/>
        </w:rPr>
        <w:t>8</w:t>
      </w:r>
      <w:r>
        <w:rPr>
          <w:rFonts w:ascii="Times New Roman" w:hAnsi="Times New Roman" w:eastAsia="仿宋" w:cs="仿宋_GB2312"/>
          <w:lang w:eastAsia="zh-CN"/>
        </w:rPr>
        <w:t>.</w:t>
      </w:r>
      <w:r>
        <w:rPr>
          <w:rFonts w:hint="eastAsia" w:ascii="Times New Roman" w:hAnsi="Times New Roman" w:eastAsia="仿宋" w:cs="仿宋_GB2312"/>
          <w:lang w:eastAsia="zh-CN"/>
        </w:rPr>
        <w:t>公共卫生间配备洗手液和流动水洗手设施，宜在公共区域配备手消剂。设置废弃口罩专用垃圾桶。</w:t>
      </w:r>
    </w:p>
    <w:p>
      <w:pPr>
        <w:pStyle w:val="3"/>
        <w:overflowPunct w:val="0"/>
        <w:autoSpaceDE/>
        <w:autoSpaceDN/>
        <w:spacing w:before="0" w:line="600" w:lineRule="exact"/>
        <w:ind w:left="0" w:firstLine="640" w:firstLineChars="200"/>
        <w:outlineLvl w:val="0"/>
        <w:rPr>
          <w:rFonts w:ascii="Times New Roman" w:hAnsi="Times New Roman" w:eastAsia="黑体" w:cs="方正黑体_GBK"/>
          <w:lang w:eastAsia="zh-CN"/>
        </w:rPr>
      </w:pPr>
      <w:bookmarkStart w:id="26" w:name="_Toc92892069"/>
      <w:r>
        <w:rPr>
          <w:rFonts w:hint="eastAsia" w:ascii="Times New Roman" w:hAnsi="Times New Roman" w:eastAsia="黑体" w:cs="方正黑体_GBK"/>
          <w:lang w:eastAsia="zh-CN"/>
        </w:rPr>
        <w:t>十九、银行、交易大厅</w:t>
      </w:r>
      <w:bookmarkEnd w:id="26"/>
    </w:p>
    <w:p>
      <w:pPr>
        <w:pStyle w:val="3"/>
        <w:overflowPunct w:val="0"/>
        <w:autoSpaceDE/>
        <w:autoSpaceDN/>
        <w:spacing w:before="0" w:line="600" w:lineRule="exact"/>
        <w:ind w:left="0" w:firstLine="640" w:firstLineChars="200"/>
        <w:rPr>
          <w:rFonts w:ascii="Times New Roman" w:hAnsi="Times New Roman" w:eastAsia="仿宋" w:cs="仿宋_GB2312"/>
          <w:lang w:eastAsia="zh-CN"/>
        </w:rPr>
      </w:pPr>
      <w:r>
        <w:rPr>
          <w:rFonts w:hint="eastAsia" w:ascii="Times New Roman" w:hAnsi="Times New Roman" w:eastAsia="仿宋" w:cs="仿宋_GB2312"/>
          <w:lang w:eastAsia="zh-CN"/>
        </w:rPr>
        <w:t>1.做好口罩、洗手液、消毒剂等防疫物资储备，制定应急工作预案，设置应急处置区域，落实单位主体责任，加强人员卫生知识培训。</w:t>
      </w:r>
    </w:p>
    <w:p>
      <w:pPr>
        <w:pStyle w:val="3"/>
        <w:overflowPunct w:val="0"/>
        <w:autoSpaceDE/>
        <w:autoSpaceDN/>
        <w:spacing w:before="0" w:line="600" w:lineRule="exact"/>
        <w:ind w:left="0" w:firstLine="640" w:firstLineChars="200"/>
        <w:rPr>
          <w:rFonts w:ascii="Times New Roman" w:hAnsi="Times New Roman" w:eastAsia="仿宋" w:cs="仿宋_GB2312"/>
          <w:lang w:eastAsia="zh-CN"/>
        </w:rPr>
      </w:pPr>
      <w:r>
        <w:rPr>
          <w:rFonts w:hint="eastAsia" w:ascii="Times New Roman" w:hAnsi="Times New Roman" w:eastAsia="仿宋" w:cs="仿宋_GB2312"/>
          <w:lang w:eastAsia="zh-CN"/>
        </w:rPr>
        <w:t>2</w:t>
      </w:r>
      <w:r>
        <w:rPr>
          <w:rFonts w:ascii="Times New Roman" w:hAnsi="Times New Roman" w:eastAsia="仿宋" w:cs="仿宋_GB2312"/>
          <w:lang w:eastAsia="zh-CN"/>
        </w:rPr>
        <w:t>.</w:t>
      </w:r>
      <w:r>
        <w:rPr>
          <w:rFonts w:hint="eastAsia" w:ascii="Times New Roman" w:hAnsi="Times New Roman" w:eastAsia="仿宋" w:cs="仿宋_GB2312"/>
          <w:lang w:eastAsia="zh-CN"/>
        </w:rPr>
        <w:t>动态关注疫情变化，及时公示阳性感染者所在地区。</w:t>
      </w:r>
    </w:p>
    <w:p>
      <w:pPr>
        <w:pStyle w:val="3"/>
        <w:overflowPunct w:val="0"/>
        <w:autoSpaceDE/>
        <w:autoSpaceDN/>
        <w:spacing w:before="0" w:line="600" w:lineRule="exact"/>
        <w:ind w:left="0" w:firstLine="640" w:firstLineChars="200"/>
        <w:rPr>
          <w:rFonts w:ascii="Times New Roman" w:hAnsi="Times New Roman" w:eastAsia="仿宋" w:cs="仿宋_GB2312"/>
          <w:lang w:eastAsia="zh-CN"/>
        </w:rPr>
      </w:pPr>
      <w:r>
        <w:rPr>
          <w:rFonts w:ascii="Times New Roman" w:hAnsi="Times New Roman" w:eastAsia="仿宋" w:cs="仿宋_GB2312"/>
          <w:lang w:eastAsia="zh-CN"/>
        </w:rPr>
        <w:t>3</w:t>
      </w:r>
      <w:r>
        <w:rPr>
          <w:rFonts w:hint="eastAsia" w:ascii="Times New Roman" w:hAnsi="Times New Roman" w:eastAsia="仿宋" w:cs="仿宋_GB2312"/>
          <w:lang w:eastAsia="zh-CN"/>
        </w:rPr>
        <w:t>.工作人员疫苗接种做到应接尽接，符合条件的应接种加强剂次。建立工作人员健康监测制度，每日登记，如出现可疑症状应及时就医。</w:t>
      </w:r>
    </w:p>
    <w:p>
      <w:pPr>
        <w:pStyle w:val="3"/>
        <w:overflowPunct w:val="0"/>
        <w:autoSpaceDE/>
        <w:autoSpaceDN/>
        <w:spacing w:before="0" w:line="600" w:lineRule="exact"/>
        <w:ind w:left="0" w:firstLine="640" w:firstLineChars="200"/>
        <w:rPr>
          <w:rFonts w:ascii="Times New Roman" w:hAnsi="Times New Roman" w:eastAsia="仿宋" w:cs="仿宋_GB2312"/>
          <w:lang w:eastAsia="zh-CN"/>
        </w:rPr>
      </w:pPr>
      <w:r>
        <w:rPr>
          <w:rFonts w:ascii="Times New Roman" w:hAnsi="Times New Roman" w:eastAsia="仿宋" w:cs="仿宋_GB2312"/>
          <w:lang w:eastAsia="zh-CN"/>
        </w:rPr>
        <w:t>4</w:t>
      </w:r>
      <w:r>
        <w:rPr>
          <w:rFonts w:hint="eastAsia" w:ascii="Times New Roman" w:hAnsi="Times New Roman" w:eastAsia="仿宋" w:cs="仿宋_GB2312"/>
          <w:lang w:eastAsia="zh-CN"/>
        </w:rPr>
        <w:t>.进入银行或交易大厅的所有人员要正确佩戴口罩。每个入口有专人进行扫码、测温、登记。体温、健康码和行程码正常者方可进入；体温异常者建议及时就医；健康码和行程码异常者要及时上报。无智能手机或健康码的</w:t>
      </w:r>
      <w:r>
        <w:rPr>
          <w:rFonts w:hint="eastAsia" w:ascii="Times New Roman" w:hAnsi="Times New Roman" w:eastAsia="仿宋" w:cs="仿宋_GB2312"/>
          <w:lang w:val="en-US" w:eastAsia="zh-CN"/>
        </w:rPr>
        <w:t>人员</w:t>
      </w:r>
      <w:r>
        <w:rPr>
          <w:rFonts w:hint="eastAsia" w:ascii="Times New Roman" w:hAnsi="Times New Roman" w:eastAsia="仿宋" w:cs="仿宋_GB2312"/>
          <w:lang w:eastAsia="zh-CN"/>
        </w:rPr>
        <w:t>要登记身份信息和14天内主要行程。</w:t>
      </w:r>
    </w:p>
    <w:p>
      <w:pPr>
        <w:pStyle w:val="3"/>
        <w:overflowPunct w:val="0"/>
        <w:autoSpaceDE/>
        <w:autoSpaceDN/>
        <w:spacing w:before="0" w:line="600" w:lineRule="exact"/>
        <w:ind w:left="0" w:firstLine="640" w:firstLineChars="200"/>
        <w:rPr>
          <w:rFonts w:ascii="Times New Roman" w:hAnsi="Times New Roman" w:eastAsia="仿宋" w:cs="仿宋_GB2312"/>
          <w:lang w:eastAsia="zh-CN"/>
        </w:rPr>
      </w:pPr>
      <w:r>
        <w:rPr>
          <w:rFonts w:ascii="Times New Roman" w:hAnsi="Times New Roman" w:eastAsia="仿宋" w:cs="仿宋_GB2312"/>
          <w:lang w:eastAsia="zh-CN"/>
        </w:rPr>
        <w:t>5</w:t>
      </w:r>
      <w:r>
        <w:rPr>
          <w:rFonts w:hint="eastAsia" w:ascii="Times New Roman" w:hAnsi="Times New Roman" w:eastAsia="仿宋" w:cs="仿宋_GB2312"/>
          <w:lang w:eastAsia="zh-CN"/>
        </w:rPr>
        <w:t>.要控制一定时段内的客户最大接待量，防止人员聚集。柜台处应设置“1米线”，提醒客户保持安全距离。</w:t>
      </w:r>
    </w:p>
    <w:p>
      <w:pPr>
        <w:pStyle w:val="3"/>
        <w:overflowPunct w:val="0"/>
        <w:autoSpaceDE/>
        <w:autoSpaceDN/>
        <w:spacing w:before="0" w:line="600" w:lineRule="exact"/>
        <w:ind w:left="0" w:firstLine="640" w:firstLineChars="200"/>
        <w:rPr>
          <w:rFonts w:ascii="Times New Roman" w:hAnsi="Times New Roman" w:eastAsia="仿宋" w:cs="仿宋_GB2312"/>
          <w:lang w:eastAsia="zh-CN"/>
        </w:rPr>
      </w:pPr>
      <w:r>
        <w:rPr>
          <w:rFonts w:hint="eastAsia" w:ascii="Times New Roman" w:hAnsi="Times New Roman" w:eastAsia="仿宋" w:cs="仿宋_GB2312"/>
          <w:lang w:eastAsia="zh-CN"/>
        </w:rPr>
        <w:t>6</w:t>
      </w:r>
      <w:r>
        <w:rPr>
          <w:rFonts w:ascii="Times New Roman" w:hAnsi="Times New Roman" w:eastAsia="仿宋" w:cs="仿宋_GB2312"/>
          <w:lang w:eastAsia="zh-CN"/>
        </w:rPr>
        <w:t>.</w:t>
      </w:r>
      <w:r>
        <w:rPr>
          <w:rFonts w:hint="eastAsia" w:ascii="Times New Roman" w:hAnsi="Times New Roman" w:eastAsia="仿宋" w:cs="仿宋_GB2312"/>
          <w:lang w:eastAsia="zh-CN"/>
        </w:rPr>
        <w:t>加强通风换气。尽量采用自然通风，如使用集中空调，要按照《新冠肺炎疫情期间办公场所和公共场所空调通风系统运行管理卫生规范》（WS 696—2020）运行。</w:t>
      </w:r>
    </w:p>
    <w:p>
      <w:pPr>
        <w:pStyle w:val="3"/>
        <w:overflowPunct w:val="0"/>
        <w:autoSpaceDE/>
        <w:autoSpaceDN/>
        <w:spacing w:before="0" w:line="600" w:lineRule="exact"/>
        <w:ind w:left="0" w:firstLine="640" w:firstLineChars="200"/>
        <w:rPr>
          <w:rFonts w:ascii="Times New Roman" w:hAnsi="Times New Roman" w:eastAsia="仿宋" w:cs="仿宋_GB2312"/>
          <w:lang w:eastAsia="zh-CN"/>
        </w:rPr>
      </w:pPr>
      <w:r>
        <w:rPr>
          <w:rFonts w:ascii="Times New Roman" w:hAnsi="Times New Roman" w:eastAsia="仿宋" w:cs="仿宋_GB2312"/>
          <w:lang w:eastAsia="zh-CN"/>
        </w:rPr>
        <w:t>7.</w:t>
      </w:r>
      <w:r>
        <w:rPr>
          <w:rFonts w:hint="eastAsia" w:ascii="Times New Roman" w:hAnsi="Times New Roman" w:eastAsia="仿宋" w:cs="仿宋_GB2312"/>
          <w:lang w:eastAsia="zh-CN"/>
        </w:rPr>
        <w:t>做好公用设备设施（电梯、公共卫生间等）、公共区域（等候区）和高频接触表面（电梯按键、门把手、取号机、密码器、签字笔、A</w:t>
      </w:r>
      <w:r>
        <w:rPr>
          <w:rFonts w:ascii="Times New Roman" w:hAnsi="Times New Roman" w:eastAsia="仿宋" w:cs="仿宋_GB2312"/>
          <w:lang w:eastAsia="zh-CN"/>
        </w:rPr>
        <w:t>TM</w:t>
      </w:r>
      <w:r>
        <w:rPr>
          <w:rFonts w:hint="eastAsia" w:ascii="Times New Roman" w:hAnsi="Times New Roman" w:eastAsia="仿宋" w:cs="仿宋_GB2312"/>
          <w:lang w:eastAsia="zh-CN"/>
        </w:rPr>
        <w:t>机器）的清洁消毒。</w:t>
      </w:r>
    </w:p>
    <w:p>
      <w:pPr>
        <w:pStyle w:val="3"/>
        <w:overflowPunct w:val="0"/>
        <w:autoSpaceDE/>
        <w:autoSpaceDN/>
        <w:spacing w:before="0" w:line="600" w:lineRule="exact"/>
        <w:ind w:left="0" w:firstLine="640" w:firstLineChars="200"/>
        <w:rPr>
          <w:rFonts w:ascii="Times New Roman" w:hAnsi="Times New Roman" w:eastAsia="仿宋" w:cs="仿宋_GB2312"/>
          <w:lang w:eastAsia="zh-CN"/>
        </w:rPr>
      </w:pPr>
      <w:r>
        <w:rPr>
          <w:rFonts w:hint="eastAsia" w:ascii="Times New Roman" w:hAnsi="Times New Roman" w:eastAsia="仿宋" w:cs="仿宋_GB2312"/>
          <w:lang w:eastAsia="zh-CN"/>
        </w:rPr>
        <w:t>8</w:t>
      </w:r>
      <w:r>
        <w:rPr>
          <w:rFonts w:ascii="Times New Roman" w:hAnsi="Times New Roman" w:eastAsia="仿宋" w:cs="仿宋_GB2312"/>
          <w:lang w:eastAsia="zh-CN"/>
        </w:rPr>
        <w:t>.</w:t>
      </w:r>
      <w:r>
        <w:rPr>
          <w:rFonts w:hint="eastAsia" w:ascii="Times New Roman" w:hAnsi="Times New Roman" w:eastAsia="仿宋" w:cs="仿宋_GB2312"/>
          <w:lang w:eastAsia="zh-CN"/>
        </w:rPr>
        <w:t>公共卫生间配备洗手液和流动水洗手设施，宜在公共区域配备手消剂。</w:t>
      </w:r>
    </w:p>
    <w:p>
      <w:pPr>
        <w:pStyle w:val="3"/>
        <w:overflowPunct w:val="0"/>
        <w:autoSpaceDE/>
        <w:autoSpaceDN/>
        <w:spacing w:before="0" w:line="600" w:lineRule="exact"/>
        <w:ind w:left="0" w:firstLine="640" w:firstLineChars="200"/>
        <w:outlineLvl w:val="0"/>
        <w:rPr>
          <w:rFonts w:ascii="Times New Roman" w:hAnsi="Times New Roman" w:eastAsia="黑体" w:cs="方正黑体_GBK"/>
          <w:lang w:eastAsia="zh-CN"/>
        </w:rPr>
      </w:pPr>
      <w:bookmarkStart w:id="27" w:name="_Toc92892070"/>
      <w:r>
        <w:rPr>
          <w:rFonts w:hint="eastAsia" w:ascii="Times New Roman" w:hAnsi="Times New Roman" w:eastAsia="黑体" w:cs="方正黑体_GBK"/>
          <w:lang w:eastAsia="zh-CN"/>
        </w:rPr>
        <w:t>二十、写字楼、办公场所</w:t>
      </w:r>
      <w:bookmarkEnd w:id="27"/>
    </w:p>
    <w:p>
      <w:pPr>
        <w:pStyle w:val="3"/>
        <w:overflowPunct w:val="0"/>
        <w:autoSpaceDE/>
        <w:autoSpaceDN/>
        <w:spacing w:before="0" w:line="600" w:lineRule="exact"/>
        <w:ind w:left="0" w:firstLine="640" w:firstLineChars="200"/>
        <w:rPr>
          <w:rFonts w:ascii="Times New Roman" w:hAnsi="Times New Roman" w:eastAsia="仿宋" w:cs="仿宋_GB2312"/>
          <w:lang w:eastAsia="zh-CN"/>
        </w:rPr>
      </w:pPr>
      <w:r>
        <w:rPr>
          <w:rFonts w:hint="eastAsia" w:ascii="Times New Roman" w:hAnsi="Times New Roman" w:eastAsia="仿宋" w:cs="仿宋_GB2312"/>
          <w:lang w:eastAsia="zh-CN"/>
        </w:rPr>
        <w:t>1.做好口罩、洗手液、消毒剂等防疫物资储备，制定应急工作预案，设置应急处置区域，落实单位主体责任，加强人员卫生知识培训。</w:t>
      </w:r>
    </w:p>
    <w:p>
      <w:pPr>
        <w:pStyle w:val="3"/>
        <w:overflowPunct w:val="0"/>
        <w:autoSpaceDE/>
        <w:autoSpaceDN/>
        <w:spacing w:before="0" w:line="600" w:lineRule="exact"/>
        <w:ind w:left="0" w:firstLine="640" w:firstLineChars="200"/>
        <w:rPr>
          <w:rFonts w:ascii="Times New Roman" w:hAnsi="Times New Roman" w:eastAsia="仿宋" w:cs="仿宋_GB2312"/>
          <w:lang w:eastAsia="zh-CN"/>
        </w:rPr>
      </w:pPr>
      <w:r>
        <w:rPr>
          <w:rFonts w:hint="eastAsia" w:ascii="Times New Roman" w:hAnsi="Times New Roman" w:eastAsia="仿宋" w:cs="仿宋_GB2312"/>
          <w:lang w:eastAsia="zh-CN"/>
        </w:rPr>
        <w:t>2</w:t>
      </w:r>
      <w:r>
        <w:rPr>
          <w:rFonts w:ascii="Times New Roman" w:hAnsi="Times New Roman" w:eastAsia="仿宋" w:cs="仿宋_GB2312"/>
          <w:lang w:eastAsia="zh-CN"/>
        </w:rPr>
        <w:t>.</w:t>
      </w:r>
      <w:r>
        <w:rPr>
          <w:rFonts w:hint="eastAsia" w:ascii="Times New Roman" w:hAnsi="Times New Roman" w:eastAsia="仿宋" w:cs="仿宋_GB2312"/>
          <w:lang w:eastAsia="zh-CN"/>
        </w:rPr>
        <w:t>动态关注疫情变化，及时公示阳性感染者所在地区。</w:t>
      </w:r>
    </w:p>
    <w:p>
      <w:pPr>
        <w:pStyle w:val="3"/>
        <w:overflowPunct w:val="0"/>
        <w:autoSpaceDE/>
        <w:autoSpaceDN/>
        <w:spacing w:before="0" w:line="600" w:lineRule="exact"/>
        <w:ind w:left="0" w:firstLine="640" w:firstLineChars="200"/>
        <w:rPr>
          <w:rFonts w:ascii="Times New Roman" w:hAnsi="Times New Roman" w:eastAsia="仿宋" w:cs="仿宋_GB2312"/>
          <w:lang w:eastAsia="zh-CN"/>
        </w:rPr>
      </w:pPr>
      <w:r>
        <w:rPr>
          <w:rFonts w:ascii="Times New Roman" w:hAnsi="Times New Roman" w:eastAsia="仿宋" w:cs="仿宋_GB2312"/>
          <w:lang w:eastAsia="zh-CN"/>
        </w:rPr>
        <w:t>3</w:t>
      </w:r>
      <w:r>
        <w:rPr>
          <w:rFonts w:hint="eastAsia" w:ascii="Times New Roman" w:hAnsi="Times New Roman" w:eastAsia="仿宋" w:cs="仿宋_GB2312"/>
          <w:lang w:eastAsia="zh-CN"/>
        </w:rPr>
        <w:t>.工作人员疫苗接种做到应接尽接，符合条件的应接种加强剂次。建立工作人员健康监测制度，每日登记，如出现可疑症状应及时就医。</w:t>
      </w:r>
    </w:p>
    <w:p>
      <w:pPr>
        <w:pStyle w:val="3"/>
        <w:overflowPunct w:val="0"/>
        <w:autoSpaceDE/>
        <w:autoSpaceDN/>
        <w:spacing w:before="0" w:line="600" w:lineRule="exact"/>
        <w:ind w:left="0" w:firstLine="640" w:firstLineChars="200"/>
        <w:rPr>
          <w:rFonts w:ascii="Times New Roman" w:hAnsi="Times New Roman" w:eastAsia="仿宋" w:cs="仿宋_GB2312"/>
          <w:lang w:eastAsia="zh-CN"/>
        </w:rPr>
      </w:pPr>
      <w:r>
        <w:rPr>
          <w:rFonts w:ascii="Times New Roman" w:hAnsi="Times New Roman" w:eastAsia="仿宋" w:cs="仿宋_GB2312"/>
          <w:lang w:eastAsia="zh-CN"/>
        </w:rPr>
        <w:t>4</w:t>
      </w:r>
      <w:r>
        <w:rPr>
          <w:rFonts w:hint="eastAsia" w:ascii="Times New Roman" w:hAnsi="Times New Roman" w:eastAsia="仿宋" w:cs="仿宋_GB2312"/>
          <w:lang w:eastAsia="zh-CN"/>
        </w:rPr>
        <w:t>.进入办公楼的所有人员要正确佩戴口罩。每个入口有专人进行扫码、测温、登记。体温、健康码和行程码正常者方可进入；体温异常者建议及时就医；健康码和行程码异常者要及时上报。无智能手机或健康码的</w:t>
      </w:r>
      <w:r>
        <w:rPr>
          <w:rFonts w:hint="eastAsia" w:ascii="Times New Roman" w:hAnsi="Times New Roman" w:eastAsia="仿宋" w:cs="仿宋_GB2312"/>
          <w:lang w:val="en-US" w:eastAsia="zh-CN"/>
        </w:rPr>
        <w:t>人员</w:t>
      </w:r>
      <w:r>
        <w:rPr>
          <w:rFonts w:hint="eastAsia" w:ascii="Times New Roman" w:hAnsi="Times New Roman" w:eastAsia="仿宋" w:cs="仿宋_GB2312"/>
          <w:lang w:eastAsia="zh-CN"/>
        </w:rPr>
        <w:t>要登记身份信息和14天内主要行程。</w:t>
      </w:r>
    </w:p>
    <w:p>
      <w:pPr>
        <w:pStyle w:val="3"/>
        <w:overflowPunct w:val="0"/>
        <w:autoSpaceDE/>
        <w:autoSpaceDN/>
        <w:spacing w:before="0" w:line="600" w:lineRule="exact"/>
        <w:ind w:left="0" w:firstLine="640" w:firstLineChars="200"/>
        <w:rPr>
          <w:rFonts w:ascii="Times New Roman" w:hAnsi="Times New Roman" w:eastAsia="仿宋" w:cs="仿宋_GB2312"/>
          <w:lang w:eastAsia="zh-CN"/>
        </w:rPr>
      </w:pPr>
      <w:r>
        <w:rPr>
          <w:rFonts w:ascii="Times New Roman" w:hAnsi="Times New Roman" w:eastAsia="仿宋" w:cs="仿宋_GB2312"/>
          <w:lang w:eastAsia="zh-CN"/>
        </w:rPr>
        <w:t>5</w:t>
      </w:r>
      <w:r>
        <w:rPr>
          <w:rFonts w:hint="eastAsia" w:ascii="Times New Roman" w:hAnsi="Times New Roman" w:eastAsia="仿宋" w:cs="仿宋_GB2312"/>
          <w:lang w:eastAsia="zh-CN"/>
        </w:rPr>
        <w:t>.要避免组织大规模活动，防止人员聚集。等候大厅应设置“1米线”，提醒办公人员保持安全距离。</w:t>
      </w:r>
    </w:p>
    <w:p>
      <w:pPr>
        <w:pStyle w:val="3"/>
        <w:overflowPunct w:val="0"/>
        <w:autoSpaceDE/>
        <w:autoSpaceDN/>
        <w:spacing w:before="0" w:line="600" w:lineRule="exact"/>
        <w:ind w:left="0" w:firstLine="640" w:firstLineChars="200"/>
        <w:rPr>
          <w:rFonts w:ascii="Times New Roman" w:hAnsi="Times New Roman" w:eastAsia="仿宋" w:cs="仿宋_GB2312"/>
          <w:lang w:eastAsia="zh-CN"/>
        </w:rPr>
      </w:pPr>
      <w:r>
        <w:rPr>
          <w:rFonts w:hint="eastAsia" w:ascii="Times New Roman" w:hAnsi="Times New Roman" w:eastAsia="仿宋" w:cs="仿宋_GB2312"/>
          <w:lang w:eastAsia="zh-CN"/>
        </w:rPr>
        <w:t>6</w:t>
      </w:r>
      <w:r>
        <w:rPr>
          <w:rFonts w:ascii="Times New Roman" w:hAnsi="Times New Roman" w:eastAsia="仿宋" w:cs="仿宋_GB2312"/>
          <w:lang w:eastAsia="zh-CN"/>
        </w:rPr>
        <w:t>.</w:t>
      </w:r>
      <w:r>
        <w:rPr>
          <w:rFonts w:hint="eastAsia" w:ascii="Times New Roman" w:hAnsi="Times New Roman" w:eastAsia="仿宋" w:cs="仿宋_GB2312"/>
          <w:lang w:eastAsia="zh-CN"/>
        </w:rPr>
        <w:t>加强通风换气。尽量采用自然通风，如使用集中空调，要按照《新冠肺炎疫情期间办公场所和公共场所空调通风系统运行管理卫生规范》（WS 696—2020）运行。</w:t>
      </w:r>
    </w:p>
    <w:p>
      <w:pPr>
        <w:pStyle w:val="3"/>
        <w:overflowPunct w:val="0"/>
        <w:autoSpaceDE/>
        <w:autoSpaceDN/>
        <w:spacing w:before="0" w:line="600" w:lineRule="exact"/>
        <w:ind w:left="0" w:firstLine="640" w:firstLineChars="200"/>
        <w:rPr>
          <w:rFonts w:ascii="Times New Roman" w:hAnsi="Times New Roman" w:eastAsia="仿宋" w:cs="仿宋_GB2312"/>
          <w:lang w:eastAsia="zh-CN"/>
        </w:rPr>
      </w:pPr>
      <w:r>
        <w:rPr>
          <w:rFonts w:ascii="Times New Roman" w:hAnsi="Times New Roman" w:eastAsia="仿宋" w:cs="仿宋_GB2312"/>
          <w:lang w:eastAsia="zh-CN"/>
        </w:rPr>
        <w:t>7.</w:t>
      </w:r>
      <w:r>
        <w:rPr>
          <w:rFonts w:hint="eastAsia" w:ascii="Times New Roman" w:hAnsi="Times New Roman" w:eastAsia="仿宋" w:cs="仿宋_GB2312"/>
          <w:lang w:eastAsia="zh-CN"/>
        </w:rPr>
        <w:t>做好公用设备设施（电梯、公共卫生间等）、公共区域（大厅）和高频接触表面（电梯按键、门把手）的清洁消毒。</w:t>
      </w:r>
    </w:p>
    <w:p>
      <w:pPr>
        <w:pStyle w:val="3"/>
        <w:overflowPunct w:val="0"/>
        <w:autoSpaceDE/>
        <w:autoSpaceDN/>
        <w:spacing w:before="0" w:line="600" w:lineRule="exact"/>
        <w:ind w:left="0" w:firstLine="640" w:firstLineChars="200"/>
        <w:rPr>
          <w:rFonts w:hint="eastAsia" w:ascii="Times New Roman" w:hAnsi="Times New Roman" w:eastAsia="仿宋" w:cs="仿宋_GB2312"/>
          <w:lang w:eastAsia="zh-CN"/>
        </w:rPr>
      </w:pPr>
      <w:r>
        <w:rPr>
          <w:rFonts w:hint="eastAsia" w:ascii="Times New Roman" w:hAnsi="Times New Roman" w:eastAsia="仿宋" w:cs="仿宋_GB2312"/>
          <w:lang w:eastAsia="zh-CN"/>
        </w:rPr>
        <w:t>8</w:t>
      </w:r>
      <w:r>
        <w:rPr>
          <w:rFonts w:ascii="Times New Roman" w:hAnsi="Times New Roman" w:eastAsia="仿宋" w:cs="仿宋_GB2312"/>
          <w:lang w:eastAsia="zh-CN"/>
        </w:rPr>
        <w:t>.</w:t>
      </w:r>
      <w:r>
        <w:rPr>
          <w:rFonts w:hint="eastAsia" w:ascii="Times New Roman" w:hAnsi="Times New Roman" w:eastAsia="仿宋" w:cs="仿宋_GB2312"/>
          <w:lang w:eastAsia="zh-CN"/>
        </w:rPr>
        <w:t>公共卫生间配备洗手液和流动水洗手设施，宜在公共区域配备手消剂。设置废弃口罩专用垃圾桶。</w:t>
      </w:r>
    </w:p>
    <w:p>
      <w:pPr>
        <w:pStyle w:val="3"/>
        <w:overflowPunct w:val="0"/>
        <w:autoSpaceDE/>
        <w:autoSpaceDN/>
        <w:spacing w:before="0" w:line="600" w:lineRule="exact"/>
        <w:ind w:left="0" w:firstLine="640" w:firstLineChars="200"/>
        <w:rPr>
          <w:rFonts w:hint="default" w:ascii="Times New Roman" w:hAnsi="Times New Roman" w:eastAsia="仿宋" w:cs="仿宋_GB2312"/>
          <w:lang w:val="en-US" w:eastAsia="zh-CN"/>
        </w:rPr>
      </w:pPr>
      <w:r>
        <w:rPr>
          <w:rFonts w:hint="eastAsia" w:ascii="Times New Roman" w:hAnsi="Times New Roman" w:eastAsia="仿宋" w:cs="仿宋_GB2312"/>
          <w:lang w:val="en-US" w:eastAsia="zh-CN"/>
        </w:rPr>
        <w:t>9.</w:t>
      </w:r>
      <w:r>
        <w:rPr>
          <w:rFonts w:hint="eastAsia" w:ascii="Times New Roman" w:hAnsi="Times New Roman" w:eastAsia="仿宋" w:cs="仿宋_GB2312"/>
          <w:lang w:eastAsia="zh-CN"/>
        </w:rPr>
        <w:t>重点行业工作人员按要求定期进行核酸检测。</w:t>
      </w:r>
    </w:p>
    <w:p>
      <w:pPr>
        <w:pStyle w:val="3"/>
        <w:overflowPunct w:val="0"/>
        <w:autoSpaceDE/>
        <w:autoSpaceDN/>
        <w:spacing w:before="0" w:line="600" w:lineRule="exact"/>
        <w:ind w:left="0" w:firstLine="640" w:firstLineChars="200"/>
        <w:outlineLvl w:val="0"/>
        <w:rPr>
          <w:rFonts w:ascii="Times New Roman" w:hAnsi="Times New Roman" w:eastAsia="黑体" w:cs="方正黑体_GBK"/>
          <w:lang w:eastAsia="zh-CN"/>
        </w:rPr>
      </w:pPr>
      <w:bookmarkStart w:id="28" w:name="_Toc92892071"/>
      <w:r>
        <w:rPr>
          <w:rFonts w:hint="eastAsia" w:ascii="Times New Roman" w:hAnsi="Times New Roman" w:eastAsia="黑体" w:cs="方正黑体_GBK"/>
          <w:lang w:eastAsia="zh-CN"/>
        </w:rPr>
        <w:t>二十一、会展中心</w:t>
      </w:r>
      <w:bookmarkEnd w:id="28"/>
    </w:p>
    <w:p>
      <w:pPr>
        <w:pStyle w:val="3"/>
        <w:overflowPunct w:val="0"/>
        <w:autoSpaceDE/>
        <w:autoSpaceDN/>
        <w:spacing w:before="0" w:line="600" w:lineRule="exact"/>
        <w:ind w:left="0" w:firstLine="640" w:firstLineChars="200"/>
        <w:rPr>
          <w:rFonts w:ascii="Times New Roman" w:hAnsi="Times New Roman" w:eastAsia="仿宋" w:cs="仿宋_GB2312"/>
          <w:lang w:eastAsia="zh-CN"/>
        </w:rPr>
      </w:pPr>
      <w:r>
        <w:rPr>
          <w:rFonts w:hint="eastAsia" w:ascii="Times New Roman" w:hAnsi="Times New Roman" w:eastAsia="仿宋" w:cs="仿宋_GB2312"/>
          <w:lang w:eastAsia="zh-CN"/>
        </w:rPr>
        <w:t>1.做好口罩、洗手液、消毒剂等防疫物资储备，制定应急工作预案，设置应急处置区域，落实单位主体责任，加强人员卫生知识培训。</w:t>
      </w:r>
    </w:p>
    <w:p>
      <w:pPr>
        <w:pStyle w:val="3"/>
        <w:overflowPunct w:val="0"/>
        <w:autoSpaceDE/>
        <w:autoSpaceDN/>
        <w:spacing w:before="0" w:line="600" w:lineRule="exact"/>
        <w:ind w:left="0" w:firstLine="640" w:firstLineChars="200"/>
        <w:rPr>
          <w:rFonts w:ascii="Times New Roman" w:hAnsi="Times New Roman" w:eastAsia="仿宋" w:cs="仿宋_GB2312"/>
          <w:lang w:eastAsia="zh-CN"/>
        </w:rPr>
      </w:pPr>
      <w:r>
        <w:rPr>
          <w:rFonts w:hint="eastAsia" w:ascii="Times New Roman" w:hAnsi="Times New Roman" w:eastAsia="仿宋" w:cs="仿宋_GB2312"/>
          <w:lang w:eastAsia="zh-CN"/>
        </w:rPr>
        <w:t>2</w:t>
      </w:r>
      <w:r>
        <w:rPr>
          <w:rFonts w:ascii="Times New Roman" w:hAnsi="Times New Roman" w:eastAsia="仿宋" w:cs="仿宋_GB2312"/>
          <w:lang w:eastAsia="zh-CN"/>
        </w:rPr>
        <w:t>.</w:t>
      </w:r>
      <w:r>
        <w:rPr>
          <w:rFonts w:hint="eastAsia" w:ascii="Times New Roman" w:hAnsi="Times New Roman" w:eastAsia="仿宋" w:cs="仿宋_GB2312"/>
          <w:lang w:eastAsia="zh-CN"/>
        </w:rPr>
        <w:t>动态关注疫情变化，及时公示阳性感染者所在地区。</w:t>
      </w:r>
    </w:p>
    <w:p>
      <w:pPr>
        <w:pStyle w:val="3"/>
        <w:overflowPunct w:val="0"/>
        <w:autoSpaceDE/>
        <w:autoSpaceDN/>
        <w:spacing w:before="0" w:line="600" w:lineRule="exact"/>
        <w:ind w:left="0" w:firstLine="640" w:firstLineChars="200"/>
        <w:rPr>
          <w:rFonts w:ascii="Times New Roman" w:hAnsi="Times New Roman" w:eastAsia="仿宋" w:cs="仿宋_GB2312"/>
          <w:lang w:eastAsia="zh-CN"/>
        </w:rPr>
      </w:pPr>
      <w:r>
        <w:rPr>
          <w:rFonts w:ascii="Times New Roman" w:hAnsi="Times New Roman" w:eastAsia="仿宋" w:cs="仿宋_GB2312"/>
          <w:lang w:eastAsia="zh-CN"/>
        </w:rPr>
        <w:t>3</w:t>
      </w:r>
      <w:r>
        <w:rPr>
          <w:rFonts w:hint="eastAsia" w:ascii="Times New Roman" w:hAnsi="Times New Roman" w:eastAsia="仿宋" w:cs="仿宋_GB2312"/>
          <w:lang w:eastAsia="zh-CN"/>
        </w:rPr>
        <w:t>.工作人员疫苗接种做到应接尽接，符合条件的应接种加强剂次。建立工作人员健康监测制度，每日登记，如出现可疑症状应及时就医。</w:t>
      </w:r>
    </w:p>
    <w:p>
      <w:pPr>
        <w:pStyle w:val="3"/>
        <w:overflowPunct w:val="0"/>
        <w:autoSpaceDE/>
        <w:autoSpaceDN/>
        <w:spacing w:before="0" w:line="600" w:lineRule="exact"/>
        <w:ind w:left="0" w:firstLine="640" w:firstLineChars="200"/>
        <w:rPr>
          <w:rFonts w:ascii="Times New Roman" w:hAnsi="Times New Roman" w:eastAsia="仿宋" w:cs="仿宋_GB2312"/>
          <w:lang w:eastAsia="zh-CN"/>
        </w:rPr>
      </w:pPr>
      <w:r>
        <w:rPr>
          <w:rFonts w:ascii="Times New Roman" w:hAnsi="Times New Roman" w:eastAsia="仿宋" w:cs="仿宋_GB2312"/>
          <w:lang w:eastAsia="zh-CN"/>
        </w:rPr>
        <w:t>4</w:t>
      </w:r>
      <w:r>
        <w:rPr>
          <w:rFonts w:hint="eastAsia" w:ascii="Times New Roman" w:hAnsi="Times New Roman" w:eastAsia="仿宋" w:cs="仿宋_GB2312"/>
          <w:lang w:eastAsia="zh-CN"/>
        </w:rPr>
        <w:t>.进入会展中心的所有人员要正确佩戴口罩。每个入口有专人进行扫码、测温、登记。体温、健康码和行程码正常者方可进入；体温异常者建议及时就医；健康码和行程码异常者要及时上报。无智能手机或健康码的</w:t>
      </w:r>
      <w:r>
        <w:rPr>
          <w:rFonts w:hint="eastAsia" w:ascii="Times New Roman" w:hAnsi="Times New Roman" w:eastAsia="仿宋" w:cs="仿宋_GB2312"/>
          <w:lang w:val="en-US" w:eastAsia="zh-CN"/>
        </w:rPr>
        <w:t>人员</w:t>
      </w:r>
      <w:r>
        <w:rPr>
          <w:rFonts w:hint="eastAsia" w:ascii="Times New Roman" w:hAnsi="Times New Roman" w:eastAsia="仿宋" w:cs="仿宋_GB2312"/>
          <w:lang w:eastAsia="zh-CN"/>
        </w:rPr>
        <w:t>要登记身份信息和14天内主要行程。</w:t>
      </w:r>
    </w:p>
    <w:p>
      <w:pPr>
        <w:pStyle w:val="3"/>
        <w:overflowPunct w:val="0"/>
        <w:autoSpaceDE/>
        <w:autoSpaceDN/>
        <w:spacing w:before="0" w:line="600" w:lineRule="exact"/>
        <w:ind w:left="0" w:firstLine="640" w:firstLineChars="200"/>
        <w:rPr>
          <w:rFonts w:ascii="Times New Roman" w:hAnsi="Times New Roman" w:eastAsia="仿宋" w:cs="仿宋_GB2312"/>
          <w:lang w:eastAsia="zh-CN"/>
        </w:rPr>
      </w:pPr>
      <w:r>
        <w:rPr>
          <w:rFonts w:ascii="Times New Roman" w:hAnsi="Times New Roman" w:eastAsia="仿宋" w:cs="仿宋_GB2312"/>
          <w:lang w:eastAsia="zh-CN"/>
        </w:rPr>
        <w:t>5</w:t>
      </w:r>
      <w:r>
        <w:rPr>
          <w:rFonts w:hint="eastAsia" w:ascii="Times New Roman" w:hAnsi="Times New Roman" w:eastAsia="仿宋" w:cs="仿宋_GB2312"/>
          <w:lang w:eastAsia="zh-CN"/>
        </w:rPr>
        <w:t>.控制展览规模、参展人数，增加展位之间距离；要避免组织大规模活动，防止人员聚集。展区应设置“1米线”，提醒参展人员保持安全距离。</w:t>
      </w:r>
    </w:p>
    <w:p>
      <w:pPr>
        <w:pStyle w:val="3"/>
        <w:overflowPunct w:val="0"/>
        <w:autoSpaceDE/>
        <w:autoSpaceDN/>
        <w:spacing w:before="0" w:line="600" w:lineRule="exact"/>
        <w:ind w:left="0" w:firstLine="640" w:firstLineChars="200"/>
        <w:rPr>
          <w:rFonts w:ascii="Times New Roman" w:hAnsi="Times New Roman" w:eastAsia="仿宋" w:cs="仿宋_GB2312"/>
          <w:lang w:eastAsia="zh-CN"/>
        </w:rPr>
      </w:pPr>
      <w:r>
        <w:rPr>
          <w:rFonts w:hint="eastAsia" w:ascii="Times New Roman" w:hAnsi="Times New Roman" w:eastAsia="仿宋" w:cs="仿宋_GB2312"/>
          <w:lang w:eastAsia="zh-CN"/>
        </w:rPr>
        <w:t>6</w:t>
      </w:r>
      <w:r>
        <w:rPr>
          <w:rFonts w:ascii="Times New Roman" w:hAnsi="Times New Roman" w:eastAsia="仿宋" w:cs="仿宋_GB2312"/>
          <w:lang w:eastAsia="zh-CN"/>
        </w:rPr>
        <w:t>.</w:t>
      </w:r>
      <w:r>
        <w:rPr>
          <w:rFonts w:hint="eastAsia" w:ascii="Times New Roman" w:hAnsi="Times New Roman" w:eastAsia="仿宋" w:cs="仿宋_GB2312"/>
          <w:lang w:eastAsia="zh-CN"/>
        </w:rPr>
        <w:t>加强通风换气。尽量采用自然通风，如使用集中空调，要按照《新冠肺炎疫情期间办公场所和公共场所空调通风系统运行管理卫生规范》（WS 696—2020）运行。</w:t>
      </w:r>
    </w:p>
    <w:p>
      <w:pPr>
        <w:pStyle w:val="3"/>
        <w:overflowPunct w:val="0"/>
        <w:autoSpaceDE/>
        <w:autoSpaceDN/>
        <w:spacing w:before="0" w:line="600" w:lineRule="exact"/>
        <w:ind w:left="0" w:firstLine="640" w:firstLineChars="200"/>
        <w:rPr>
          <w:rFonts w:ascii="Times New Roman" w:hAnsi="Times New Roman" w:eastAsia="仿宋" w:cs="仿宋_GB2312"/>
          <w:lang w:eastAsia="zh-CN"/>
        </w:rPr>
      </w:pPr>
      <w:r>
        <w:rPr>
          <w:rFonts w:ascii="Times New Roman" w:hAnsi="Times New Roman" w:eastAsia="仿宋" w:cs="仿宋_GB2312"/>
          <w:lang w:eastAsia="zh-CN"/>
        </w:rPr>
        <w:t>7.</w:t>
      </w:r>
      <w:r>
        <w:rPr>
          <w:rFonts w:hint="eastAsia" w:ascii="Times New Roman" w:hAnsi="Times New Roman" w:eastAsia="仿宋" w:cs="仿宋_GB2312"/>
          <w:lang w:eastAsia="zh-CN"/>
        </w:rPr>
        <w:t>做好公用设备设施（电梯、公共卫生间等）、公共区域（大厅）和高频接触表面（电梯按键、门把手）的清洁消毒。</w:t>
      </w:r>
    </w:p>
    <w:p>
      <w:pPr>
        <w:pStyle w:val="3"/>
        <w:overflowPunct w:val="0"/>
        <w:autoSpaceDE/>
        <w:autoSpaceDN/>
        <w:spacing w:before="0" w:line="600" w:lineRule="exact"/>
        <w:ind w:left="0" w:firstLine="640" w:firstLineChars="200"/>
        <w:rPr>
          <w:rFonts w:ascii="Times New Roman" w:hAnsi="Times New Roman" w:eastAsia="仿宋" w:cs="仿宋_GB2312"/>
          <w:lang w:eastAsia="zh-CN"/>
        </w:rPr>
      </w:pPr>
      <w:r>
        <w:rPr>
          <w:rFonts w:hint="eastAsia" w:ascii="Times New Roman" w:hAnsi="Times New Roman" w:eastAsia="仿宋" w:cs="仿宋_GB2312"/>
          <w:lang w:eastAsia="zh-CN"/>
        </w:rPr>
        <w:t>8</w:t>
      </w:r>
      <w:r>
        <w:rPr>
          <w:rFonts w:ascii="Times New Roman" w:hAnsi="Times New Roman" w:eastAsia="仿宋" w:cs="仿宋_GB2312"/>
          <w:lang w:eastAsia="zh-CN"/>
        </w:rPr>
        <w:t>.</w:t>
      </w:r>
      <w:r>
        <w:rPr>
          <w:rFonts w:hint="eastAsia" w:ascii="Times New Roman" w:hAnsi="Times New Roman" w:eastAsia="仿宋" w:cs="仿宋_GB2312"/>
          <w:lang w:eastAsia="zh-CN"/>
        </w:rPr>
        <w:t>公共卫生间配备洗手液和流动水洗手设施，宜在公共区域配备手消剂。设置废弃口罩专用垃圾桶。</w:t>
      </w:r>
    </w:p>
    <w:p>
      <w:pPr>
        <w:pStyle w:val="3"/>
        <w:overflowPunct w:val="0"/>
        <w:autoSpaceDE/>
        <w:autoSpaceDN/>
        <w:spacing w:before="0" w:line="600" w:lineRule="exact"/>
        <w:ind w:left="0" w:firstLine="640" w:firstLineChars="200"/>
        <w:outlineLvl w:val="0"/>
        <w:rPr>
          <w:rFonts w:ascii="Times New Roman" w:hAnsi="Times New Roman" w:eastAsia="黑体" w:cs="方正黑体_GBK"/>
          <w:lang w:eastAsia="zh-CN"/>
        </w:rPr>
      </w:pPr>
      <w:bookmarkStart w:id="29" w:name="_Toc92892072"/>
      <w:r>
        <w:rPr>
          <w:rFonts w:hint="eastAsia" w:ascii="Times New Roman" w:hAnsi="Times New Roman" w:eastAsia="黑体" w:cs="方正黑体_GBK"/>
          <w:lang w:eastAsia="zh-CN"/>
        </w:rPr>
        <w:t>二十二、展览馆、博物馆、美术馆</w:t>
      </w:r>
      <w:bookmarkEnd w:id="29"/>
    </w:p>
    <w:p>
      <w:pPr>
        <w:pStyle w:val="3"/>
        <w:overflowPunct w:val="0"/>
        <w:autoSpaceDE/>
        <w:autoSpaceDN/>
        <w:spacing w:before="0" w:line="600" w:lineRule="exact"/>
        <w:ind w:left="0" w:firstLine="640" w:firstLineChars="200"/>
        <w:rPr>
          <w:rFonts w:ascii="Times New Roman" w:hAnsi="Times New Roman" w:eastAsia="仿宋" w:cs="仿宋_GB2312"/>
          <w:lang w:eastAsia="zh-CN"/>
        </w:rPr>
      </w:pPr>
      <w:r>
        <w:rPr>
          <w:rFonts w:hint="eastAsia" w:ascii="Times New Roman" w:hAnsi="Times New Roman" w:eastAsia="仿宋" w:cs="仿宋_GB2312"/>
          <w:lang w:eastAsia="zh-CN"/>
        </w:rPr>
        <w:t>1.做好口罩、洗手液、消毒剂等防疫物资储备，制定应急工作预案，设置应急处置区域，落实单位主体责任，加强人员卫生知识培训。</w:t>
      </w:r>
    </w:p>
    <w:p>
      <w:pPr>
        <w:pStyle w:val="3"/>
        <w:overflowPunct w:val="0"/>
        <w:autoSpaceDE/>
        <w:autoSpaceDN/>
        <w:spacing w:before="0" w:line="600" w:lineRule="exact"/>
        <w:ind w:left="0" w:firstLine="640" w:firstLineChars="200"/>
        <w:rPr>
          <w:rFonts w:ascii="Times New Roman" w:hAnsi="Times New Roman" w:eastAsia="仿宋" w:cs="仿宋_GB2312"/>
          <w:lang w:eastAsia="zh-CN"/>
        </w:rPr>
      </w:pPr>
      <w:r>
        <w:rPr>
          <w:rFonts w:hint="eastAsia" w:ascii="Times New Roman" w:hAnsi="Times New Roman" w:eastAsia="仿宋" w:cs="仿宋_GB2312"/>
          <w:lang w:eastAsia="zh-CN"/>
        </w:rPr>
        <w:t>2</w:t>
      </w:r>
      <w:r>
        <w:rPr>
          <w:rFonts w:ascii="Times New Roman" w:hAnsi="Times New Roman" w:eastAsia="仿宋" w:cs="仿宋_GB2312"/>
          <w:lang w:eastAsia="zh-CN"/>
        </w:rPr>
        <w:t>.</w:t>
      </w:r>
      <w:r>
        <w:rPr>
          <w:rFonts w:hint="eastAsia" w:ascii="Times New Roman" w:hAnsi="Times New Roman" w:eastAsia="仿宋" w:cs="仿宋_GB2312"/>
          <w:lang w:eastAsia="zh-CN"/>
        </w:rPr>
        <w:t>动态关注疫情变化，及时公示阳性感染者所在地区。</w:t>
      </w:r>
    </w:p>
    <w:p>
      <w:pPr>
        <w:pStyle w:val="3"/>
        <w:overflowPunct w:val="0"/>
        <w:autoSpaceDE/>
        <w:autoSpaceDN/>
        <w:spacing w:before="0" w:line="600" w:lineRule="exact"/>
        <w:ind w:left="0" w:firstLine="640" w:firstLineChars="200"/>
        <w:rPr>
          <w:rFonts w:ascii="Times New Roman" w:hAnsi="Times New Roman" w:eastAsia="仿宋" w:cs="仿宋_GB2312"/>
          <w:lang w:eastAsia="zh-CN"/>
        </w:rPr>
      </w:pPr>
      <w:r>
        <w:rPr>
          <w:rFonts w:ascii="Times New Roman" w:hAnsi="Times New Roman" w:eastAsia="仿宋" w:cs="仿宋_GB2312"/>
          <w:lang w:eastAsia="zh-CN"/>
        </w:rPr>
        <w:t>3</w:t>
      </w:r>
      <w:r>
        <w:rPr>
          <w:rFonts w:hint="eastAsia" w:ascii="Times New Roman" w:hAnsi="Times New Roman" w:eastAsia="仿宋" w:cs="仿宋_GB2312"/>
          <w:lang w:eastAsia="zh-CN"/>
        </w:rPr>
        <w:t>.工作人员疫苗接种做到应接尽接，符合条件的应接种加强剂次。建立工作人员健康监测制度，每日登记，如出现可疑症状应及时就医。</w:t>
      </w:r>
    </w:p>
    <w:p>
      <w:pPr>
        <w:pStyle w:val="3"/>
        <w:overflowPunct w:val="0"/>
        <w:autoSpaceDE/>
        <w:autoSpaceDN/>
        <w:spacing w:before="0" w:line="600" w:lineRule="exact"/>
        <w:ind w:left="0" w:firstLine="640" w:firstLineChars="200"/>
        <w:rPr>
          <w:rFonts w:ascii="Times New Roman" w:hAnsi="Times New Roman" w:eastAsia="仿宋" w:cs="仿宋_GB2312"/>
          <w:lang w:eastAsia="zh-CN"/>
        </w:rPr>
      </w:pPr>
      <w:r>
        <w:rPr>
          <w:rFonts w:ascii="Times New Roman" w:hAnsi="Times New Roman" w:eastAsia="仿宋" w:cs="仿宋_GB2312"/>
          <w:lang w:eastAsia="zh-CN"/>
        </w:rPr>
        <w:t>4</w:t>
      </w:r>
      <w:r>
        <w:rPr>
          <w:rFonts w:hint="eastAsia" w:ascii="Times New Roman" w:hAnsi="Times New Roman" w:eastAsia="仿宋" w:cs="仿宋_GB2312"/>
          <w:lang w:eastAsia="zh-CN"/>
        </w:rPr>
        <w:t>.进入馆内的所有人员要正确佩戴口罩。每个入口有专人进行扫码、测温、登记。体温、健康码和行程码正常者方可进入；体温异常者建议及时就医；健康码和行程码异常者要及时上报。无智能手机或健康码的</w:t>
      </w:r>
      <w:r>
        <w:rPr>
          <w:rFonts w:hint="eastAsia" w:ascii="Times New Roman" w:hAnsi="Times New Roman" w:eastAsia="仿宋" w:cs="仿宋_GB2312"/>
          <w:lang w:val="en-US" w:eastAsia="zh-CN"/>
        </w:rPr>
        <w:t>人员</w:t>
      </w:r>
      <w:r>
        <w:rPr>
          <w:rFonts w:hint="eastAsia" w:ascii="Times New Roman" w:hAnsi="Times New Roman" w:eastAsia="仿宋" w:cs="仿宋_GB2312"/>
          <w:lang w:eastAsia="zh-CN"/>
        </w:rPr>
        <w:t>要登记身份信息和14天内主要行程。</w:t>
      </w:r>
    </w:p>
    <w:p>
      <w:pPr>
        <w:pStyle w:val="3"/>
        <w:overflowPunct w:val="0"/>
        <w:autoSpaceDE/>
        <w:autoSpaceDN/>
        <w:spacing w:before="0" w:line="600" w:lineRule="exact"/>
        <w:ind w:left="0" w:firstLine="640" w:firstLineChars="200"/>
        <w:rPr>
          <w:rFonts w:ascii="Times New Roman" w:hAnsi="Times New Roman" w:eastAsia="仿宋" w:cs="仿宋_GB2312"/>
          <w:lang w:eastAsia="zh-CN"/>
        </w:rPr>
      </w:pPr>
      <w:r>
        <w:rPr>
          <w:rFonts w:ascii="Times New Roman" w:hAnsi="Times New Roman" w:eastAsia="仿宋" w:cs="仿宋_GB2312"/>
          <w:lang w:eastAsia="zh-CN"/>
        </w:rPr>
        <w:t>5</w:t>
      </w:r>
      <w:r>
        <w:rPr>
          <w:rFonts w:hint="eastAsia" w:ascii="Times New Roman" w:hAnsi="Times New Roman" w:eastAsia="仿宋" w:cs="仿宋_GB2312"/>
          <w:lang w:eastAsia="zh-CN"/>
        </w:rPr>
        <w:t>.要控制一定时段内的观众最大接待量，避免组织大规模活动，防止人员聚集。公共区域应设置“1米线”，提醒参展人员保持安全距离。建议参观时间不超过2小时。</w:t>
      </w:r>
    </w:p>
    <w:p>
      <w:pPr>
        <w:pStyle w:val="3"/>
        <w:overflowPunct w:val="0"/>
        <w:autoSpaceDE/>
        <w:autoSpaceDN/>
        <w:spacing w:before="0" w:line="600" w:lineRule="exact"/>
        <w:ind w:left="0" w:firstLine="640" w:firstLineChars="200"/>
        <w:rPr>
          <w:rFonts w:ascii="Times New Roman" w:hAnsi="Times New Roman" w:eastAsia="仿宋" w:cs="仿宋_GB2312"/>
          <w:lang w:eastAsia="zh-CN"/>
        </w:rPr>
      </w:pPr>
      <w:r>
        <w:rPr>
          <w:rFonts w:hint="eastAsia" w:ascii="Times New Roman" w:hAnsi="Times New Roman" w:eastAsia="仿宋" w:cs="仿宋_GB2312"/>
          <w:lang w:eastAsia="zh-CN"/>
        </w:rPr>
        <w:t>6</w:t>
      </w:r>
      <w:r>
        <w:rPr>
          <w:rFonts w:ascii="Times New Roman" w:hAnsi="Times New Roman" w:eastAsia="仿宋" w:cs="仿宋_GB2312"/>
          <w:lang w:eastAsia="zh-CN"/>
        </w:rPr>
        <w:t>.</w:t>
      </w:r>
      <w:r>
        <w:rPr>
          <w:rFonts w:hint="eastAsia" w:ascii="Times New Roman" w:hAnsi="Times New Roman" w:eastAsia="仿宋" w:cs="仿宋_GB2312"/>
          <w:lang w:eastAsia="zh-CN"/>
        </w:rPr>
        <w:t>加强通风换气。尽量采用自然通风，如使用集中空调，要按照《新冠肺炎疫情期间办公场所和公共场所空调通风系统运行管理卫生规范》（WS 696—2020）运行。</w:t>
      </w:r>
    </w:p>
    <w:p>
      <w:pPr>
        <w:pStyle w:val="3"/>
        <w:overflowPunct w:val="0"/>
        <w:autoSpaceDE/>
        <w:autoSpaceDN/>
        <w:spacing w:before="0" w:line="600" w:lineRule="exact"/>
        <w:ind w:left="0" w:firstLine="640" w:firstLineChars="200"/>
        <w:rPr>
          <w:rFonts w:ascii="Times New Roman" w:hAnsi="Times New Roman" w:eastAsia="仿宋" w:cs="仿宋_GB2312"/>
          <w:lang w:eastAsia="zh-CN"/>
        </w:rPr>
      </w:pPr>
      <w:r>
        <w:rPr>
          <w:rFonts w:ascii="Times New Roman" w:hAnsi="Times New Roman" w:eastAsia="仿宋" w:cs="仿宋_GB2312"/>
          <w:lang w:eastAsia="zh-CN"/>
        </w:rPr>
        <w:t>7.</w:t>
      </w:r>
      <w:r>
        <w:rPr>
          <w:rFonts w:hint="eastAsia" w:ascii="Times New Roman" w:hAnsi="Times New Roman" w:eastAsia="仿宋" w:cs="仿宋_GB2312"/>
          <w:lang w:eastAsia="zh-CN"/>
        </w:rPr>
        <w:t>做好公用设备设施（电梯、公共卫生间等）、公共区域（展区、</w:t>
      </w:r>
      <w:r>
        <w:rPr>
          <w:rFonts w:hint="eastAsia" w:ascii="Times New Roman" w:hAnsi="Times New Roman" w:eastAsia="仿宋" w:cs="仿宋_GB2312"/>
          <w:lang w:val="en-US" w:eastAsia="zh-CN"/>
        </w:rPr>
        <w:t>休息区</w:t>
      </w:r>
      <w:r>
        <w:rPr>
          <w:rFonts w:hint="eastAsia" w:ascii="Times New Roman" w:hAnsi="Times New Roman" w:eastAsia="仿宋" w:cs="仿宋_GB2312"/>
          <w:lang w:eastAsia="zh-CN"/>
        </w:rPr>
        <w:t>）和高频接触表面（电梯按键、门把手、</w:t>
      </w:r>
      <w:r>
        <w:rPr>
          <w:rFonts w:hint="eastAsia" w:ascii="Times New Roman" w:hAnsi="Times New Roman" w:eastAsia="仿宋" w:cs="仿宋_GB2312"/>
          <w:lang w:val="en-US" w:eastAsia="zh-CN"/>
        </w:rPr>
        <w:t>展台</w:t>
      </w:r>
      <w:r>
        <w:rPr>
          <w:rFonts w:hint="eastAsia" w:ascii="Times New Roman" w:hAnsi="Times New Roman" w:eastAsia="仿宋" w:cs="仿宋_GB2312"/>
          <w:lang w:eastAsia="zh-CN"/>
        </w:rPr>
        <w:t>）的清洁消毒。供观众使用的公共用品用具（拐杖、轮椅、雨伞、语音导游设备等物品）要“一客一换一消毒”。</w:t>
      </w:r>
    </w:p>
    <w:p>
      <w:pPr>
        <w:pStyle w:val="3"/>
        <w:overflowPunct w:val="0"/>
        <w:autoSpaceDE/>
        <w:autoSpaceDN/>
        <w:spacing w:before="0" w:line="600" w:lineRule="exact"/>
        <w:ind w:left="0" w:firstLine="640" w:firstLineChars="200"/>
        <w:rPr>
          <w:rFonts w:ascii="Times New Roman" w:hAnsi="Times New Roman" w:eastAsia="仿宋" w:cs="仿宋_GB2312"/>
          <w:lang w:eastAsia="zh-CN"/>
        </w:rPr>
      </w:pPr>
      <w:r>
        <w:rPr>
          <w:rFonts w:hint="eastAsia" w:ascii="Times New Roman" w:hAnsi="Times New Roman" w:eastAsia="仿宋" w:cs="仿宋_GB2312"/>
          <w:lang w:eastAsia="zh-CN"/>
        </w:rPr>
        <w:t>8</w:t>
      </w:r>
      <w:r>
        <w:rPr>
          <w:rFonts w:ascii="Times New Roman" w:hAnsi="Times New Roman" w:eastAsia="仿宋" w:cs="仿宋_GB2312"/>
          <w:lang w:eastAsia="zh-CN"/>
        </w:rPr>
        <w:t>.</w:t>
      </w:r>
      <w:r>
        <w:rPr>
          <w:rFonts w:hint="eastAsia" w:ascii="Times New Roman" w:hAnsi="Times New Roman" w:eastAsia="仿宋" w:cs="仿宋_GB2312"/>
          <w:lang w:eastAsia="zh-CN"/>
        </w:rPr>
        <w:t>公共卫生间配备洗手液和流动水洗手设施，宜在公共区域配备手消剂。设置废弃口罩专用垃圾桶。</w:t>
      </w:r>
    </w:p>
    <w:p>
      <w:pPr>
        <w:pStyle w:val="3"/>
        <w:overflowPunct w:val="0"/>
        <w:autoSpaceDE/>
        <w:autoSpaceDN/>
        <w:spacing w:before="0" w:line="600" w:lineRule="exact"/>
        <w:ind w:left="0" w:firstLine="640" w:firstLineChars="200"/>
        <w:outlineLvl w:val="0"/>
        <w:rPr>
          <w:rFonts w:ascii="Times New Roman" w:hAnsi="Times New Roman" w:eastAsia="黑体" w:cs="方正黑体_GBK"/>
          <w:lang w:eastAsia="zh-CN"/>
        </w:rPr>
      </w:pPr>
      <w:bookmarkStart w:id="30" w:name="_Toc92892073"/>
      <w:r>
        <w:rPr>
          <w:rFonts w:hint="eastAsia" w:ascii="Times New Roman" w:hAnsi="Times New Roman" w:eastAsia="黑体" w:cs="方正黑体_GBK"/>
          <w:lang w:eastAsia="zh-CN"/>
        </w:rPr>
        <w:t>二十三、文化馆</w:t>
      </w:r>
      <w:bookmarkEnd w:id="30"/>
    </w:p>
    <w:p>
      <w:pPr>
        <w:pStyle w:val="3"/>
        <w:overflowPunct w:val="0"/>
        <w:autoSpaceDE/>
        <w:autoSpaceDN/>
        <w:spacing w:before="0" w:line="600" w:lineRule="exact"/>
        <w:ind w:left="0" w:firstLine="640" w:firstLineChars="200"/>
        <w:rPr>
          <w:rFonts w:ascii="Times New Roman" w:hAnsi="Times New Roman" w:eastAsia="仿宋" w:cs="仿宋_GB2312"/>
          <w:lang w:eastAsia="zh-CN"/>
        </w:rPr>
      </w:pPr>
      <w:r>
        <w:rPr>
          <w:rFonts w:hint="eastAsia" w:ascii="Times New Roman" w:hAnsi="Times New Roman" w:eastAsia="仿宋" w:cs="仿宋_GB2312"/>
          <w:lang w:eastAsia="zh-CN"/>
        </w:rPr>
        <w:t>1.做好口罩、洗手液、消毒剂等防疫物资储备，制定应急工作预案，设置应急处置区域，落实单位主体责任，加强人员卫生知识培训。</w:t>
      </w:r>
    </w:p>
    <w:p>
      <w:pPr>
        <w:pStyle w:val="3"/>
        <w:overflowPunct w:val="0"/>
        <w:autoSpaceDE/>
        <w:autoSpaceDN/>
        <w:spacing w:before="0" w:line="600" w:lineRule="exact"/>
        <w:ind w:left="0" w:firstLine="640" w:firstLineChars="200"/>
        <w:rPr>
          <w:rFonts w:ascii="Times New Roman" w:hAnsi="Times New Roman" w:eastAsia="仿宋" w:cs="仿宋_GB2312"/>
          <w:lang w:eastAsia="zh-CN"/>
        </w:rPr>
      </w:pPr>
      <w:r>
        <w:rPr>
          <w:rFonts w:hint="eastAsia" w:ascii="Times New Roman" w:hAnsi="Times New Roman" w:eastAsia="仿宋" w:cs="仿宋_GB2312"/>
          <w:lang w:eastAsia="zh-CN"/>
        </w:rPr>
        <w:t>2</w:t>
      </w:r>
      <w:r>
        <w:rPr>
          <w:rFonts w:ascii="Times New Roman" w:hAnsi="Times New Roman" w:eastAsia="仿宋" w:cs="仿宋_GB2312"/>
          <w:lang w:eastAsia="zh-CN"/>
        </w:rPr>
        <w:t>.</w:t>
      </w:r>
      <w:r>
        <w:rPr>
          <w:rFonts w:hint="eastAsia" w:ascii="Times New Roman" w:hAnsi="Times New Roman" w:eastAsia="仿宋" w:cs="仿宋_GB2312"/>
          <w:lang w:eastAsia="zh-CN"/>
        </w:rPr>
        <w:t>动态关注疫情变化，及时公示阳性感染者所在地区。</w:t>
      </w:r>
    </w:p>
    <w:p>
      <w:pPr>
        <w:pStyle w:val="3"/>
        <w:overflowPunct w:val="0"/>
        <w:autoSpaceDE/>
        <w:autoSpaceDN/>
        <w:spacing w:before="0" w:line="600" w:lineRule="exact"/>
        <w:ind w:left="0" w:firstLine="640" w:firstLineChars="200"/>
        <w:rPr>
          <w:rFonts w:ascii="Times New Roman" w:hAnsi="Times New Roman" w:eastAsia="仿宋" w:cs="仿宋_GB2312"/>
          <w:lang w:eastAsia="zh-CN"/>
        </w:rPr>
      </w:pPr>
      <w:r>
        <w:rPr>
          <w:rFonts w:ascii="Times New Roman" w:hAnsi="Times New Roman" w:eastAsia="仿宋" w:cs="仿宋_GB2312"/>
          <w:lang w:eastAsia="zh-CN"/>
        </w:rPr>
        <w:t>3</w:t>
      </w:r>
      <w:r>
        <w:rPr>
          <w:rFonts w:hint="eastAsia" w:ascii="Times New Roman" w:hAnsi="Times New Roman" w:eastAsia="仿宋" w:cs="仿宋_GB2312"/>
          <w:lang w:eastAsia="zh-CN"/>
        </w:rPr>
        <w:t>.工作人员疫苗接种做到应接尽接，符合条件的应接种加强剂次。建立工作人员健康监测制度，每日登记，如出现可疑症状应及时就医。</w:t>
      </w:r>
    </w:p>
    <w:p>
      <w:pPr>
        <w:pStyle w:val="3"/>
        <w:overflowPunct w:val="0"/>
        <w:autoSpaceDE/>
        <w:autoSpaceDN/>
        <w:spacing w:before="0" w:line="600" w:lineRule="exact"/>
        <w:ind w:left="0" w:firstLine="640" w:firstLineChars="200"/>
        <w:rPr>
          <w:rFonts w:ascii="Times New Roman" w:hAnsi="Times New Roman" w:eastAsia="仿宋" w:cs="仿宋_GB2312"/>
          <w:lang w:eastAsia="zh-CN"/>
        </w:rPr>
      </w:pPr>
      <w:r>
        <w:rPr>
          <w:rFonts w:ascii="Times New Roman" w:hAnsi="Times New Roman" w:eastAsia="仿宋" w:cs="仿宋_GB2312"/>
          <w:lang w:eastAsia="zh-CN"/>
        </w:rPr>
        <w:t>4</w:t>
      </w:r>
      <w:r>
        <w:rPr>
          <w:rFonts w:hint="eastAsia" w:ascii="Times New Roman" w:hAnsi="Times New Roman" w:eastAsia="仿宋" w:cs="仿宋_GB2312"/>
          <w:lang w:eastAsia="zh-CN"/>
        </w:rPr>
        <w:t>.进入馆内的所有人员要正确佩戴口罩。每个入口有专人进行扫码、测温、登记。体温、健康码和行程码正常者方可进入；体温异常者建议及时就医；健康码和行程码异常者要及时上报。无智能手机或健康码的</w:t>
      </w:r>
      <w:r>
        <w:rPr>
          <w:rFonts w:hint="eastAsia" w:ascii="Times New Roman" w:hAnsi="Times New Roman" w:eastAsia="仿宋" w:cs="仿宋_GB2312"/>
          <w:lang w:val="en-US" w:eastAsia="zh-CN"/>
        </w:rPr>
        <w:t>人员</w:t>
      </w:r>
      <w:r>
        <w:rPr>
          <w:rFonts w:hint="eastAsia" w:ascii="Times New Roman" w:hAnsi="Times New Roman" w:eastAsia="仿宋" w:cs="仿宋_GB2312"/>
          <w:lang w:eastAsia="zh-CN"/>
        </w:rPr>
        <w:t>要登记身份信息和14天内主要行程。</w:t>
      </w:r>
    </w:p>
    <w:p>
      <w:pPr>
        <w:pStyle w:val="3"/>
        <w:overflowPunct w:val="0"/>
        <w:autoSpaceDE/>
        <w:autoSpaceDN/>
        <w:spacing w:before="0" w:line="600" w:lineRule="exact"/>
        <w:ind w:left="0" w:firstLine="640" w:firstLineChars="200"/>
        <w:rPr>
          <w:rFonts w:ascii="Times New Roman" w:hAnsi="Times New Roman" w:eastAsia="仿宋" w:cs="仿宋_GB2312"/>
          <w:lang w:eastAsia="zh-CN"/>
        </w:rPr>
      </w:pPr>
      <w:r>
        <w:rPr>
          <w:rFonts w:ascii="Times New Roman" w:hAnsi="Times New Roman" w:eastAsia="仿宋" w:cs="仿宋_GB2312"/>
          <w:lang w:eastAsia="zh-CN"/>
        </w:rPr>
        <w:t>5</w:t>
      </w:r>
      <w:r>
        <w:rPr>
          <w:rFonts w:hint="eastAsia" w:ascii="Times New Roman" w:hAnsi="Times New Roman" w:eastAsia="仿宋" w:cs="仿宋_GB2312"/>
          <w:lang w:eastAsia="zh-CN"/>
        </w:rPr>
        <w:t>.要控制一定时段内的观众最大接待量，避免组织大规模活动，防止人员聚集。咨询台、等候区设置“1米线”，提醒观众保持安全距离。建议参观时间不超过2小时。</w:t>
      </w:r>
    </w:p>
    <w:p>
      <w:pPr>
        <w:pStyle w:val="3"/>
        <w:overflowPunct w:val="0"/>
        <w:autoSpaceDE/>
        <w:autoSpaceDN/>
        <w:spacing w:before="0" w:line="600" w:lineRule="exact"/>
        <w:ind w:left="0" w:firstLine="640" w:firstLineChars="200"/>
        <w:rPr>
          <w:rFonts w:ascii="Times New Roman" w:hAnsi="Times New Roman" w:eastAsia="仿宋" w:cs="仿宋_GB2312"/>
          <w:lang w:eastAsia="zh-CN"/>
        </w:rPr>
      </w:pPr>
      <w:r>
        <w:rPr>
          <w:rFonts w:hint="eastAsia" w:ascii="Times New Roman" w:hAnsi="Times New Roman" w:eastAsia="仿宋" w:cs="仿宋_GB2312"/>
          <w:lang w:eastAsia="zh-CN"/>
        </w:rPr>
        <w:t>6</w:t>
      </w:r>
      <w:r>
        <w:rPr>
          <w:rFonts w:ascii="Times New Roman" w:hAnsi="Times New Roman" w:eastAsia="仿宋" w:cs="仿宋_GB2312"/>
          <w:lang w:eastAsia="zh-CN"/>
        </w:rPr>
        <w:t>.</w:t>
      </w:r>
      <w:r>
        <w:rPr>
          <w:rFonts w:hint="eastAsia" w:ascii="Times New Roman" w:hAnsi="Times New Roman" w:eastAsia="仿宋" w:cs="仿宋_GB2312"/>
          <w:lang w:eastAsia="zh-CN"/>
        </w:rPr>
        <w:t>加强通风换气。尽量采用自然通风，如使用集中空调，要按照《新冠肺炎疫情期间办公场所和公共场所空调通风系统运行管理卫生规范》（WS 696—2020）运行。</w:t>
      </w:r>
    </w:p>
    <w:p>
      <w:pPr>
        <w:pStyle w:val="3"/>
        <w:overflowPunct w:val="0"/>
        <w:autoSpaceDE/>
        <w:autoSpaceDN/>
        <w:spacing w:before="0" w:line="600" w:lineRule="exact"/>
        <w:ind w:left="0" w:firstLine="640" w:firstLineChars="200"/>
        <w:rPr>
          <w:rFonts w:ascii="Times New Roman" w:hAnsi="Times New Roman" w:eastAsia="仿宋" w:cs="仿宋_GB2312"/>
          <w:lang w:eastAsia="zh-CN"/>
        </w:rPr>
      </w:pPr>
      <w:r>
        <w:rPr>
          <w:rFonts w:ascii="Times New Roman" w:hAnsi="Times New Roman" w:eastAsia="仿宋" w:cs="仿宋_GB2312"/>
          <w:lang w:eastAsia="zh-CN"/>
        </w:rPr>
        <w:t>7.</w:t>
      </w:r>
      <w:r>
        <w:rPr>
          <w:rFonts w:hint="eastAsia" w:ascii="Times New Roman" w:hAnsi="Times New Roman" w:eastAsia="仿宋" w:cs="仿宋_GB2312"/>
          <w:lang w:eastAsia="zh-CN"/>
        </w:rPr>
        <w:t>做好公用设备设施（电梯、公共卫生间等）、公共区域（展区、</w:t>
      </w:r>
      <w:r>
        <w:rPr>
          <w:rFonts w:hint="eastAsia" w:ascii="Times New Roman" w:hAnsi="Times New Roman" w:eastAsia="仿宋" w:cs="仿宋_GB2312"/>
          <w:lang w:val="en-US" w:eastAsia="zh-CN"/>
        </w:rPr>
        <w:t>休息区</w:t>
      </w:r>
      <w:r>
        <w:rPr>
          <w:rFonts w:hint="eastAsia" w:ascii="Times New Roman" w:hAnsi="Times New Roman" w:eastAsia="仿宋" w:cs="仿宋_GB2312"/>
          <w:lang w:eastAsia="zh-CN"/>
        </w:rPr>
        <w:t>）和高频接触表面（电梯按键、门把手）的清洁消毒。供观众使用的公共用品用具（拐杖、轮椅、雨伞、语音导游设备等物品）要“一客一换一消毒”。</w:t>
      </w:r>
    </w:p>
    <w:p>
      <w:pPr>
        <w:pStyle w:val="3"/>
        <w:overflowPunct w:val="0"/>
        <w:autoSpaceDE/>
        <w:autoSpaceDN/>
        <w:spacing w:before="0" w:line="600" w:lineRule="exact"/>
        <w:ind w:left="0" w:firstLine="640" w:firstLineChars="200"/>
        <w:rPr>
          <w:rFonts w:ascii="Times New Roman" w:hAnsi="Times New Roman" w:eastAsia="仿宋" w:cs="仿宋_GB2312"/>
          <w:lang w:eastAsia="zh-CN"/>
        </w:rPr>
      </w:pPr>
      <w:r>
        <w:rPr>
          <w:rFonts w:hint="eastAsia" w:ascii="Times New Roman" w:hAnsi="Times New Roman" w:eastAsia="仿宋" w:cs="仿宋_GB2312"/>
          <w:lang w:eastAsia="zh-CN"/>
        </w:rPr>
        <w:t>8</w:t>
      </w:r>
      <w:r>
        <w:rPr>
          <w:rFonts w:ascii="Times New Roman" w:hAnsi="Times New Roman" w:eastAsia="仿宋" w:cs="仿宋_GB2312"/>
          <w:lang w:eastAsia="zh-CN"/>
        </w:rPr>
        <w:t>.</w:t>
      </w:r>
      <w:r>
        <w:rPr>
          <w:rFonts w:hint="eastAsia" w:ascii="Times New Roman" w:hAnsi="Times New Roman" w:eastAsia="仿宋" w:cs="仿宋_GB2312"/>
          <w:lang w:eastAsia="zh-CN"/>
        </w:rPr>
        <w:t>公共卫生间配备洗手液和流动水洗手设施，宜在公共区域配备手消剂。设置废弃口罩专用垃圾桶。</w:t>
      </w:r>
    </w:p>
    <w:p>
      <w:pPr>
        <w:pStyle w:val="3"/>
        <w:overflowPunct w:val="0"/>
        <w:autoSpaceDE/>
        <w:autoSpaceDN/>
        <w:spacing w:before="0" w:line="600" w:lineRule="exact"/>
        <w:ind w:left="0" w:firstLine="640" w:firstLineChars="200"/>
        <w:outlineLvl w:val="0"/>
        <w:rPr>
          <w:rFonts w:ascii="Times New Roman" w:hAnsi="Times New Roman" w:eastAsia="黑体" w:cs="方正黑体_GBK"/>
          <w:lang w:eastAsia="zh-CN"/>
        </w:rPr>
      </w:pPr>
      <w:bookmarkStart w:id="31" w:name="_Toc92892074"/>
      <w:r>
        <w:rPr>
          <w:rFonts w:hint="eastAsia" w:ascii="Times New Roman" w:hAnsi="Times New Roman" w:eastAsia="黑体" w:cs="方正黑体_GBK"/>
          <w:lang w:eastAsia="zh-CN"/>
        </w:rPr>
        <w:t>二十四、开放或半开放式剧场</w:t>
      </w:r>
      <w:bookmarkEnd w:id="31"/>
    </w:p>
    <w:p>
      <w:pPr>
        <w:pStyle w:val="3"/>
        <w:overflowPunct w:val="0"/>
        <w:autoSpaceDE/>
        <w:autoSpaceDN/>
        <w:spacing w:before="0" w:line="600" w:lineRule="exact"/>
        <w:ind w:left="0" w:firstLine="640" w:firstLineChars="200"/>
        <w:rPr>
          <w:rFonts w:ascii="Times New Roman" w:hAnsi="Times New Roman" w:eastAsia="仿宋" w:cs="仿宋_GB2312"/>
          <w:lang w:eastAsia="zh-CN"/>
        </w:rPr>
      </w:pPr>
      <w:r>
        <w:rPr>
          <w:rFonts w:hint="eastAsia" w:ascii="Times New Roman" w:hAnsi="Times New Roman" w:eastAsia="仿宋" w:cs="仿宋_GB2312"/>
          <w:lang w:eastAsia="zh-CN"/>
        </w:rPr>
        <w:t>1.做好口罩、洗手液、消毒剂等防疫物资储备，制定应急工作预案，设置应急处置区域，落实单位主体责任，加强人员卫生知识培训。</w:t>
      </w:r>
    </w:p>
    <w:p>
      <w:pPr>
        <w:pStyle w:val="3"/>
        <w:overflowPunct w:val="0"/>
        <w:autoSpaceDE/>
        <w:autoSpaceDN/>
        <w:spacing w:before="0" w:line="600" w:lineRule="exact"/>
        <w:ind w:left="0" w:firstLine="640" w:firstLineChars="200"/>
        <w:rPr>
          <w:rFonts w:ascii="Times New Roman" w:hAnsi="Times New Roman" w:eastAsia="仿宋" w:cs="仿宋_GB2312"/>
          <w:lang w:eastAsia="zh-CN"/>
        </w:rPr>
      </w:pPr>
      <w:r>
        <w:rPr>
          <w:rFonts w:hint="eastAsia" w:ascii="Times New Roman" w:hAnsi="Times New Roman" w:eastAsia="仿宋" w:cs="仿宋_GB2312"/>
          <w:lang w:eastAsia="zh-CN"/>
        </w:rPr>
        <w:t>2</w:t>
      </w:r>
      <w:r>
        <w:rPr>
          <w:rFonts w:ascii="Times New Roman" w:hAnsi="Times New Roman" w:eastAsia="仿宋" w:cs="仿宋_GB2312"/>
          <w:lang w:eastAsia="zh-CN"/>
        </w:rPr>
        <w:t>.</w:t>
      </w:r>
      <w:r>
        <w:rPr>
          <w:rFonts w:hint="eastAsia" w:ascii="Times New Roman" w:hAnsi="Times New Roman" w:eastAsia="仿宋" w:cs="仿宋_GB2312"/>
          <w:lang w:eastAsia="zh-CN"/>
        </w:rPr>
        <w:t>动态关注疫情变化，及时公示阳性感染者所在地区。</w:t>
      </w:r>
    </w:p>
    <w:p>
      <w:pPr>
        <w:pStyle w:val="3"/>
        <w:overflowPunct w:val="0"/>
        <w:autoSpaceDE/>
        <w:autoSpaceDN/>
        <w:spacing w:before="0" w:line="600" w:lineRule="exact"/>
        <w:ind w:left="0" w:firstLine="640" w:firstLineChars="200"/>
        <w:rPr>
          <w:rFonts w:ascii="Times New Roman" w:hAnsi="Times New Roman" w:eastAsia="仿宋" w:cs="仿宋_GB2312"/>
          <w:lang w:eastAsia="zh-CN"/>
        </w:rPr>
      </w:pPr>
      <w:r>
        <w:rPr>
          <w:rFonts w:ascii="Times New Roman" w:hAnsi="Times New Roman" w:eastAsia="仿宋" w:cs="仿宋_GB2312"/>
          <w:lang w:eastAsia="zh-CN"/>
        </w:rPr>
        <w:t>3</w:t>
      </w:r>
      <w:r>
        <w:rPr>
          <w:rFonts w:hint="eastAsia" w:ascii="Times New Roman" w:hAnsi="Times New Roman" w:eastAsia="仿宋" w:cs="仿宋_GB2312"/>
          <w:lang w:eastAsia="zh-CN"/>
        </w:rPr>
        <w:t>.工作人员和演职人员疫苗接种做到应接尽接，符合条件的应接种加强剂次。建立工作人员和演职人员健康监测制度，每日登记，如出现可疑症状应及时就医。</w:t>
      </w:r>
    </w:p>
    <w:p>
      <w:pPr>
        <w:pStyle w:val="3"/>
        <w:overflowPunct w:val="0"/>
        <w:autoSpaceDE/>
        <w:autoSpaceDN/>
        <w:spacing w:before="0" w:line="600" w:lineRule="exact"/>
        <w:ind w:left="0" w:firstLine="640" w:firstLineChars="200"/>
        <w:rPr>
          <w:rFonts w:ascii="Times New Roman" w:hAnsi="Times New Roman" w:eastAsia="仿宋" w:cs="仿宋_GB2312"/>
          <w:lang w:eastAsia="zh-CN"/>
        </w:rPr>
      </w:pPr>
      <w:r>
        <w:rPr>
          <w:rFonts w:ascii="Times New Roman" w:hAnsi="Times New Roman" w:eastAsia="仿宋" w:cs="仿宋_GB2312"/>
          <w:lang w:eastAsia="zh-CN"/>
        </w:rPr>
        <w:t>4</w:t>
      </w:r>
      <w:r>
        <w:rPr>
          <w:rFonts w:hint="eastAsia" w:ascii="Times New Roman" w:hAnsi="Times New Roman" w:eastAsia="仿宋" w:cs="仿宋_GB2312"/>
          <w:lang w:eastAsia="zh-CN"/>
        </w:rPr>
        <w:t>.进入馆内的所有人员要正确佩戴口罩。每个入口有专人进行扫码、测温、登记。体温、健康码和行程码正常者方可进入；体温异常者建议及时就医；健康码和行程码异常者要及时上报。无智能手机或健康码的观众要登记身份信息和14天内主要行程。</w:t>
      </w:r>
    </w:p>
    <w:p>
      <w:pPr>
        <w:pStyle w:val="3"/>
        <w:overflowPunct w:val="0"/>
        <w:autoSpaceDE/>
        <w:autoSpaceDN/>
        <w:spacing w:before="0" w:line="600" w:lineRule="exact"/>
        <w:ind w:left="0" w:firstLine="640" w:firstLineChars="200"/>
        <w:rPr>
          <w:rFonts w:ascii="Times New Roman" w:hAnsi="Times New Roman" w:eastAsia="仿宋" w:cs="仿宋_GB2312"/>
          <w:lang w:eastAsia="zh-CN"/>
        </w:rPr>
      </w:pPr>
      <w:r>
        <w:rPr>
          <w:rFonts w:ascii="Times New Roman" w:hAnsi="Times New Roman" w:eastAsia="仿宋" w:cs="仿宋_GB2312"/>
          <w:lang w:eastAsia="zh-CN"/>
        </w:rPr>
        <w:t>5</w:t>
      </w:r>
      <w:r>
        <w:rPr>
          <w:rFonts w:hint="eastAsia" w:ascii="Times New Roman" w:hAnsi="Times New Roman" w:eastAsia="仿宋" w:cs="仿宋_GB2312"/>
          <w:lang w:eastAsia="zh-CN"/>
        </w:rPr>
        <w:t>.要控制一定时段内的观众最大接待量，避免组织大规模活动，防止人员聚集。咨询台、等候区设置“1米线”，提醒观众保持安全距离。建议参观时间不超过2小时。</w:t>
      </w:r>
    </w:p>
    <w:p>
      <w:pPr>
        <w:pStyle w:val="3"/>
        <w:overflowPunct w:val="0"/>
        <w:autoSpaceDE/>
        <w:autoSpaceDN/>
        <w:spacing w:before="0" w:line="600" w:lineRule="exact"/>
        <w:ind w:left="0" w:firstLine="640" w:firstLineChars="200"/>
        <w:rPr>
          <w:rFonts w:ascii="Times New Roman" w:hAnsi="Times New Roman" w:eastAsia="仿宋" w:cs="仿宋_GB2312"/>
          <w:lang w:eastAsia="zh-CN"/>
        </w:rPr>
      </w:pPr>
      <w:r>
        <w:rPr>
          <w:rFonts w:hint="eastAsia" w:ascii="Times New Roman" w:hAnsi="Times New Roman" w:eastAsia="仿宋" w:cs="仿宋_GB2312"/>
          <w:lang w:eastAsia="zh-CN"/>
        </w:rPr>
        <w:t>6</w:t>
      </w:r>
      <w:r>
        <w:rPr>
          <w:rFonts w:ascii="Times New Roman" w:hAnsi="Times New Roman" w:eastAsia="仿宋" w:cs="仿宋_GB2312"/>
          <w:lang w:eastAsia="zh-CN"/>
        </w:rPr>
        <w:t>.</w:t>
      </w:r>
      <w:r>
        <w:rPr>
          <w:rFonts w:hint="eastAsia" w:ascii="Times New Roman" w:hAnsi="Times New Roman" w:eastAsia="仿宋" w:cs="仿宋_GB2312"/>
          <w:lang w:val="en-US" w:eastAsia="zh-CN"/>
        </w:rPr>
        <w:t>办公区域</w:t>
      </w:r>
      <w:r>
        <w:rPr>
          <w:rFonts w:hint="eastAsia" w:ascii="Times New Roman" w:hAnsi="Times New Roman" w:eastAsia="仿宋" w:cs="仿宋_GB2312"/>
          <w:lang w:eastAsia="zh-CN"/>
        </w:rPr>
        <w:t>加强通风换气。尽量采用自然通风，如使用集中空调，要按照《新冠肺炎疫情期间办公场所和公共场所空调通风系统运行管理卫生规范》（WS 696—2020）运行。</w:t>
      </w:r>
    </w:p>
    <w:p>
      <w:pPr>
        <w:pStyle w:val="3"/>
        <w:overflowPunct w:val="0"/>
        <w:autoSpaceDE/>
        <w:autoSpaceDN/>
        <w:spacing w:before="0" w:line="600" w:lineRule="exact"/>
        <w:ind w:left="0" w:firstLine="640" w:firstLineChars="200"/>
        <w:rPr>
          <w:rFonts w:ascii="Times New Roman" w:hAnsi="Times New Roman" w:eastAsia="仿宋" w:cs="仿宋_GB2312"/>
          <w:lang w:eastAsia="zh-CN"/>
        </w:rPr>
      </w:pPr>
      <w:r>
        <w:rPr>
          <w:rFonts w:ascii="Times New Roman" w:hAnsi="Times New Roman" w:eastAsia="仿宋" w:cs="仿宋_GB2312"/>
          <w:lang w:eastAsia="zh-CN"/>
        </w:rPr>
        <w:t>7.</w:t>
      </w:r>
      <w:r>
        <w:rPr>
          <w:rFonts w:hint="eastAsia" w:ascii="Times New Roman" w:hAnsi="Times New Roman" w:eastAsia="仿宋" w:cs="仿宋_GB2312"/>
          <w:lang w:eastAsia="zh-CN"/>
        </w:rPr>
        <w:t>做好公用设备设施（电梯、公共卫生间等）、公共区域（售票处、舞台、后台、办公区）和高频接触表面（电梯按键、门把手、</w:t>
      </w:r>
      <w:r>
        <w:rPr>
          <w:rFonts w:hint="eastAsia" w:ascii="Times New Roman" w:hAnsi="Times New Roman" w:eastAsia="仿宋" w:cs="仿宋_GB2312"/>
          <w:lang w:val="en-US" w:eastAsia="zh-CN"/>
        </w:rPr>
        <w:t>座椅</w:t>
      </w:r>
      <w:r>
        <w:rPr>
          <w:rFonts w:hint="eastAsia" w:ascii="Times New Roman" w:hAnsi="Times New Roman" w:eastAsia="仿宋" w:cs="仿宋_GB2312"/>
          <w:lang w:eastAsia="zh-CN"/>
        </w:rPr>
        <w:t>）的清洁消毒。供观众使用的公共用品用具（拐杖、轮椅、雨伞等物品）要“一客一换一消毒”。</w:t>
      </w:r>
    </w:p>
    <w:p>
      <w:pPr>
        <w:pStyle w:val="3"/>
        <w:overflowPunct w:val="0"/>
        <w:autoSpaceDE/>
        <w:autoSpaceDN/>
        <w:spacing w:before="0" w:line="600" w:lineRule="exact"/>
        <w:ind w:left="0" w:firstLine="640" w:firstLineChars="200"/>
        <w:rPr>
          <w:rFonts w:ascii="Times New Roman" w:hAnsi="Times New Roman" w:eastAsia="仿宋" w:cs="仿宋_GB2312"/>
          <w:lang w:eastAsia="zh-CN"/>
        </w:rPr>
      </w:pPr>
      <w:r>
        <w:rPr>
          <w:rFonts w:hint="eastAsia" w:ascii="Times New Roman" w:hAnsi="Times New Roman" w:eastAsia="仿宋" w:cs="仿宋_GB2312"/>
          <w:lang w:eastAsia="zh-CN"/>
        </w:rPr>
        <w:t>8</w:t>
      </w:r>
      <w:r>
        <w:rPr>
          <w:rFonts w:ascii="Times New Roman" w:hAnsi="Times New Roman" w:eastAsia="仿宋" w:cs="仿宋_GB2312"/>
          <w:lang w:eastAsia="zh-CN"/>
        </w:rPr>
        <w:t>.</w:t>
      </w:r>
      <w:r>
        <w:rPr>
          <w:rFonts w:hint="eastAsia" w:ascii="Times New Roman" w:hAnsi="Times New Roman" w:eastAsia="仿宋" w:cs="仿宋_GB2312"/>
          <w:lang w:eastAsia="zh-CN"/>
        </w:rPr>
        <w:t>公共卫生间配备洗手液和流动水洗手设施，宜在公共区域配备手消剂。设置废弃口罩专用垃圾桶。</w:t>
      </w:r>
    </w:p>
    <w:p>
      <w:pPr>
        <w:pStyle w:val="3"/>
        <w:overflowPunct w:val="0"/>
        <w:autoSpaceDE/>
        <w:autoSpaceDN/>
        <w:spacing w:before="0" w:line="600" w:lineRule="exact"/>
        <w:ind w:left="0" w:firstLine="640" w:firstLineChars="200"/>
        <w:rPr>
          <w:rFonts w:ascii="Times New Roman" w:hAnsi="Times New Roman" w:eastAsia="仿宋" w:cs="仿宋_GB2312"/>
          <w:lang w:eastAsia="zh-CN"/>
        </w:rPr>
      </w:pPr>
      <w:r>
        <w:rPr>
          <w:rFonts w:hint="eastAsia" w:ascii="Times New Roman" w:hAnsi="Times New Roman" w:eastAsia="仿宋" w:cs="仿宋_GB2312"/>
          <w:lang w:eastAsia="zh-CN"/>
        </w:rPr>
        <w:t>9.加强员工用餐管理，实行错峰就餐，分散用餐。</w:t>
      </w:r>
    </w:p>
    <w:p>
      <w:pPr>
        <w:pStyle w:val="3"/>
        <w:overflowPunct w:val="0"/>
        <w:autoSpaceDE/>
        <w:autoSpaceDN/>
        <w:spacing w:before="0" w:line="600" w:lineRule="exact"/>
        <w:ind w:left="0" w:firstLine="640" w:firstLineChars="200"/>
        <w:outlineLvl w:val="0"/>
        <w:rPr>
          <w:rFonts w:ascii="Times New Roman" w:hAnsi="Times New Roman" w:eastAsia="黑体" w:cs="方正黑体_GBK"/>
          <w:lang w:eastAsia="zh-CN"/>
        </w:rPr>
      </w:pPr>
      <w:bookmarkStart w:id="32" w:name="_Toc92892075"/>
      <w:r>
        <w:rPr>
          <w:rFonts w:hint="eastAsia" w:ascii="Times New Roman" w:hAnsi="Times New Roman" w:eastAsia="黑体" w:cs="方正黑体_GBK"/>
          <w:lang w:eastAsia="zh-CN"/>
        </w:rPr>
        <w:t>二十五、影楼</w:t>
      </w:r>
      <w:bookmarkEnd w:id="32"/>
    </w:p>
    <w:p>
      <w:pPr>
        <w:pStyle w:val="3"/>
        <w:overflowPunct w:val="0"/>
        <w:autoSpaceDE/>
        <w:autoSpaceDN/>
        <w:spacing w:before="0" w:line="600" w:lineRule="exact"/>
        <w:ind w:left="0" w:firstLine="640" w:firstLineChars="200"/>
        <w:rPr>
          <w:rFonts w:ascii="Times New Roman" w:hAnsi="Times New Roman" w:eastAsia="仿宋" w:cs="仿宋_GB2312"/>
          <w:lang w:eastAsia="zh-CN"/>
        </w:rPr>
      </w:pPr>
      <w:r>
        <w:rPr>
          <w:rFonts w:hint="eastAsia" w:ascii="Times New Roman" w:hAnsi="Times New Roman" w:eastAsia="仿宋" w:cs="仿宋_GB2312"/>
          <w:lang w:eastAsia="zh-CN"/>
        </w:rPr>
        <w:t>1.做好口罩、洗手液、消毒剂等防疫物资储备，制定应急工作预案，设置应急处置区域，落实单位主体责任，加强人员卫生知识培训。</w:t>
      </w:r>
    </w:p>
    <w:p>
      <w:pPr>
        <w:pStyle w:val="3"/>
        <w:overflowPunct w:val="0"/>
        <w:autoSpaceDE/>
        <w:autoSpaceDN/>
        <w:spacing w:before="0" w:line="600" w:lineRule="exact"/>
        <w:ind w:left="0" w:firstLine="640" w:firstLineChars="200"/>
        <w:rPr>
          <w:rFonts w:ascii="Times New Roman" w:hAnsi="Times New Roman" w:eastAsia="仿宋" w:cs="仿宋_GB2312"/>
          <w:lang w:eastAsia="zh-CN"/>
        </w:rPr>
      </w:pPr>
      <w:r>
        <w:rPr>
          <w:rFonts w:hint="eastAsia" w:ascii="Times New Roman" w:hAnsi="Times New Roman" w:eastAsia="仿宋" w:cs="仿宋_GB2312"/>
          <w:lang w:eastAsia="zh-CN"/>
        </w:rPr>
        <w:t>2</w:t>
      </w:r>
      <w:r>
        <w:rPr>
          <w:rFonts w:ascii="Times New Roman" w:hAnsi="Times New Roman" w:eastAsia="仿宋" w:cs="仿宋_GB2312"/>
          <w:lang w:eastAsia="zh-CN"/>
        </w:rPr>
        <w:t>.</w:t>
      </w:r>
      <w:r>
        <w:rPr>
          <w:rFonts w:hint="eastAsia" w:ascii="Times New Roman" w:hAnsi="Times New Roman" w:eastAsia="仿宋" w:cs="仿宋_GB2312"/>
          <w:lang w:eastAsia="zh-CN"/>
        </w:rPr>
        <w:t>动态关注疫情变化，及时公示阳性感染者所在地区。</w:t>
      </w:r>
    </w:p>
    <w:p>
      <w:pPr>
        <w:pStyle w:val="3"/>
        <w:overflowPunct w:val="0"/>
        <w:autoSpaceDE/>
        <w:autoSpaceDN/>
        <w:spacing w:before="0" w:line="600" w:lineRule="exact"/>
        <w:ind w:left="0" w:firstLine="640" w:firstLineChars="200"/>
        <w:rPr>
          <w:rFonts w:ascii="Times New Roman" w:hAnsi="Times New Roman" w:eastAsia="仿宋" w:cs="仿宋_GB2312"/>
          <w:lang w:eastAsia="zh-CN"/>
        </w:rPr>
      </w:pPr>
      <w:r>
        <w:rPr>
          <w:rFonts w:ascii="Times New Roman" w:hAnsi="Times New Roman" w:eastAsia="仿宋" w:cs="仿宋_GB2312"/>
          <w:lang w:eastAsia="zh-CN"/>
        </w:rPr>
        <w:t>3</w:t>
      </w:r>
      <w:r>
        <w:rPr>
          <w:rFonts w:hint="eastAsia" w:ascii="Times New Roman" w:hAnsi="Times New Roman" w:eastAsia="仿宋" w:cs="仿宋_GB2312"/>
          <w:lang w:eastAsia="zh-CN"/>
        </w:rPr>
        <w:t>.工作人员疫苗接种做到应接尽接，符合条件的应接种加强剂次。建立工作人员健康监测制度，每日登记，如出现可疑症状应及时就医。</w:t>
      </w:r>
    </w:p>
    <w:p>
      <w:pPr>
        <w:pStyle w:val="3"/>
        <w:overflowPunct w:val="0"/>
        <w:autoSpaceDE/>
        <w:autoSpaceDN/>
        <w:spacing w:before="0" w:line="600" w:lineRule="exact"/>
        <w:ind w:left="0" w:firstLine="640" w:firstLineChars="200"/>
        <w:rPr>
          <w:rFonts w:ascii="Times New Roman" w:hAnsi="Times New Roman" w:eastAsia="仿宋" w:cs="仿宋_GB2312"/>
          <w:lang w:eastAsia="zh-CN"/>
        </w:rPr>
      </w:pPr>
      <w:r>
        <w:rPr>
          <w:rFonts w:ascii="Times New Roman" w:hAnsi="Times New Roman" w:eastAsia="仿宋" w:cs="仿宋_GB2312"/>
          <w:lang w:eastAsia="zh-CN"/>
        </w:rPr>
        <w:t>4</w:t>
      </w:r>
      <w:r>
        <w:rPr>
          <w:rFonts w:hint="eastAsia" w:ascii="Times New Roman" w:hAnsi="Times New Roman" w:eastAsia="仿宋" w:cs="仿宋_GB2312"/>
          <w:lang w:eastAsia="zh-CN"/>
        </w:rPr>
        <w:t>.进入店内的所有人员要正确佩戴口罩，每个入口有专人进行扫码、测温、登记。体温、健康码和行程码正常者方可进入；体温异常者建议及时就医；健康码和行程码异常者要及时上报。无智能手机或健康码的顾客要登记身份信息和14天内主要行程。</w:t>
      </w:r>
    </w:p>
    <w:p>
      <w:pPr>
        <w:pStyle w:val="3"/>
        <w:overflowPunct w:val="0"/>
        <w:autoSpaceDE/>
        <w:autoSpaceDN/>
        <w:spacing w:before="0" w:line="600" w:lineRule="exact"/>
        <w:ind w:left="0" w:firstLine="640" w:firstLineChars="200"/>
        <w:rPr>
          <w:rFonts w:ascii="Times New Roman" w:hAnsi="Times New Roman" w:eastAsia="仿宋" w:cs="仿宋_GB2312"/>
          <w:lang w:eastAsia="zh-CN"/>
        </w:rPr>
      </w:pPr>
      <w:r>
        <w:rPr>
          <w:rFonts w:ascii="Times New Roman" w:hAnsi="Times New Roman" w:eastAsia="仿宋" w:cs="仿宋_GB2312"/>
          <w:lang w:eastAsia="zh-CN"/>
        </w:rPr>
        <w:t>5</w:t>
      </w:r>
      <w:r>
        <w:rPr>
          <w:rFonts w:hint="eastAsia" w:ascii="Times New Roman" w:hAnsi="Times New Roman" w:eastAsia="仿宋" w:cs="仿宋_GB2312"/>
          <w:lang w:eastAsia="zh-CN"/>
        </w:rPr>
        <w:t>.要合理控制一定时段内的顾客最大接待量，避免组织大规模活动，防止人员聚集。收银台、休息区、等候处应设置“1米线”，提醒顾客保持安全距离。</w:t>
      </w:r>
    </w:p>
    <w:p>
      <w:pPr>
        <w:pStyle w:val="3"/>
        <w:overflowPunct w:val="0"/>
        <w:autoSpaceDE/>
        <w:autoSpaceDN/>
        <w:spacing w:before="0" w:line="600" w:lineRule="exact"/>
        <w:ind w:left="0" w:firstLine="640" w:firstLineChars="200"/>
        <w:rPr>
          <w:rFonts w:ascii="Times New Roman" w:hAnsi="Times New Roman" w:eastAsia="仿宋" w:cs="仿宋_GB2312"/>
          <w:lang w:eastAsia="zh-CN"/>
        </w:rPr>
      </w:pPr>
      <w:r>
        <w:rPr>
          <w:rFonts w:hint="eastAsia" w:ascii="Times New Roman" w:hAnsi="Times New Roman" w:eastAsia="仿宋" w:cs="仿宋_GB2312"/>
          <w:lang w:eastAsia="zh-CN"/>
        </w:rPr>
        <w:t>6</w:t>
      </w:r>
      <w:r>
        <w:rPr>
          <w:rFonts w:ascii="Times New Roman" w:hAnsi="Times New Roman" w:eastAsia="仿宋" w:cs="仿宋_GB2312"/>
          <w:lang w:eastAsia="zh-CN"/>
        </w:rPr>
        <w:t>.</w:t>
      </w:r>
      <w:r>
        <w:rPr>
          <w:rFonts w:hint="eastAsia" w:ascii="Times New Roman" w:hAnsi="Times New Roman" w:eastAsia="仿宋" w:cs="仿宋_GB2312"/>
          <w:lang w:eastAsia="zh-CN"/>
        </w:rPr>
        <w:t>加强通风换气。尽量采用自然通风，如使用集中空调，要按照《新冠肺炎疫情期间办公场所和公共场所空调通风系统运行管理卫生规范》（WS 696—2020）运行。</w:t>
      </w:r>
    </w:p>
    <w:p>
      <w:pPr>
        <w:pStyle w:val="3"/>
        <w:overflowPunct w:val="0"/>
        <w:autoSpaceDE/>
        <w:autoSpaceDN/>
        <w:spacing w:before="0" w:line="600" w:lineRule="exact"/>
        <w:ind w:left="0" w:firstLine="640" w:firstLineChars="200"/>
        <w:rPr>
          <w:rFonts w:ascii="Times New Roman" w:hAnsi="Times New Roman" w:eastAsia="仿宋" w:cs="仿宋_GB2312"/>
          <w:lang w:eastAsia="zh-CN"/>
        </w:rPr>
      </w:pPr>
      <w:r>
        <w:rPr>
          <w:rFonts w:ascii="Times New Roman" w:hAnsi="Times New Roman" w:eastAsia="仿宋" w:cs="仿宋_GB2312"/>
          <w:lang w:eastAsia="zh-CN"/>
        </w:rPr>
        <w:t>7.</w:t>
      </w:r>
      <w:r>
        <w:rPr>
          <w:rFonts w:hint="eastAsia" w:ascii="Times New Roman" w:hAnsi="Times New Roman" w:eastAsia="仿宋" w:cs="仿宋_GB2312"/>
          <w:lang w:eastAsia="zh-CN"/>
        </w:rPr>
        <w:t>做好公用设备设施（电梯、卫生间）、公共区域（休息区、等候区、拍摄区）和高频接触表面（电梯按键、门把手、收银台、</w:t>
      </w:r>
      <w:r>
        <w:rPr>
          <w:rFonts w:hint="eastAsia" w:ascii="Times New Roman" w:hAnsi="Times New Roman" w:eastAsia="仿宋" w:cs="仿宋_GB2312"/>
          <w:lang w:val="en-US" w:eastAsia="zh-CN"/>
        </w:rPr>
        <w:t>道具等</w:t>
      </w:r>
      <w:r>
        <w:rPr>
          <w:rFonts w:hint="eastAsia" w:ascii="Times New Roman" w:hAnsi="Times New Roman" w:eastAsia="仿宋" w:cs="仿宋_GB2312"/>
          <w:lang w:eastAsia="zh-CN"/>
        </w:rPr>
        <w:t>）的清洁消毒。供顾客使用的公共用品用具（</w:t>
      </w:r>
      <w:r>
        <w:rPr>
          <w:rFonts w:hint="eastAsia" w:ascii="Times New Roman" w:hAnsi="Times New Roman" w:eastAsia="仿宋" w:cs="仿宋_GB2312"/>
          <w:lang w:val="en-US" w:eastAsia="zh-CN"/>
        </w:rPr>
        <w:t>餐饮具、摄影服装</w:t>
      </w:r>
      <w:r>
        <w:rPr>
          <w:rFonts w:hint="eastAsia" w:ascii="Times New Roman" w:hAnsi="Times New Roman" w:eastAsia="仿宋" w:cs="仿宋_GB2312"/>
          <w:lang w:eastAsia="zh-CN"/>
        </w:rPr>
        <w:t>）要“一客一换一消毒”。</w:t>
      </w:r>
    </w:p>
    <w:p>
      <w:pPr>
        <w:pStyle w:val="3"/>
        <w:overflowPunct w:val="0"/>
        <w:autoSpaceDE/>
        <w:autoSpaceDN/>
        <w:spacing w:before="0" w:line="600" w:lineRule="exact"/>
        <w:ind w:left="0" w:firstLine="640" w:firstLineChars="200"/>
        <w:rPr>
          <w:rFonts w:ascii="Times New Roman" w:hAnsi="Times New Roman" w:eastAsia="仿宋" w:cs="仿宋_GB2312"/>
          <w:lang w:eastAsia="zh-CN"/>
        </w:rPr>
      </w:pPr>
      <w:r>
        <w:rPr>
          <w:rFonts w:ascii="Times New Roman" w:hAnsi="Times New Roman" w:eastAsia="仿宋" w:cs="仿宋_GB2312"/>
          <w:lang w:eastAsia="zh-CN"/>
        </w:rPr>
        <w:t>8.</w:t>
      </w:r>
      <w:r>
        <w:rPr>
          <w:rFonts w:hint="eastAsia" w:ascii="Times New Roman" w:hAnsi="Times New Roman" w:eastAsia="仿宋" w:cs="仿宋_GB2312"/>
          <w:lang w:eastAsia="zh-CN"/>
        </w:rPr>
        <w:t>公共卫生间配备洗手液和流动水洗手设施，宜在公共区域配备手消剂。</w:t>
      </w:r>
    </w:p>
    <w:p>
      <w:pPr>
        <w:pStyle w:val="3"/>
        <w:overflowPunct w:val="0"/>
        <w:autoSpaceDE/>
        <w:autoSpaceDN/>
        <w:spacing w:before="0" w:line="600" w:lineRule="exact"/>
        <w:ind w:left="0" w:firstLine="640" w:firstLineChars="200"/>
        <w:outlineLvl w:val="0"/>
        <w:rPr>
          <w:rFonts w:ascii="Times New Roman" w:hAnsi="Times New Roman" w:eastAsia="黑体" w:cs="方正黑体_GBK"/>
          <w:lang w:eastAsia="zh-CN"/>
        </w:rPr>
      </w:pPr>
      <w:bookmarkStart w:id="33" w:name="_Toc92892076"/>
      <w:r>
        <w:rPr>
          <w:rFonts w:hint="eastAsia" w:ascii="Times New Roman" w:hAnsi="Times New Roman" w:eastAsia="黑体" w:cs="方正黑体_GBK"/>
          <w:lang w:eastAsia="zh-CN"/>
        </w:rPr>
        <w:t>二十六、体育场馆</w:t>
      </w:r>
      <w:bookmarkEnd w:id="33"/>
    </w:p>
    <w:p>
      <w:pPr>
        <w:pStyle w:val="3"/>
        <w:overflowPunct w:val="0"/>
        <w:autoSpaceDE/>
        <w:autoSpaceDN/>
        <w:spacing w:before="0" w:line="600" w:lineRule="exact"/>
        <w:ind w:left="0" w:firstLine="640" w:firstLineChars="200"/>
        <w:rPr>
          <w:rFonts w:ascii="Times New Roman" w:hAnsi="Times New Roman" w:eastAsia="仿宋" w:cs="仿宋_GB2312"/>
          <w:lang w:eastAsia="zh-CN"/>
        </w:rPr>
      </w:pPr>
      <w:r>
        <w:rPr>
          <w:rFonts w:hint="eastAsia" w:ascii="Times New Roman" w:hAnsi="Times New Roman" w:eastAsia="仿宋" w:cs="仿宋_GB2312"/>
          <w:lang w:eastAsia="zh-CN"/>
        </w:rPr>
        <w:t>1.做好口罩、洗手液、消毒剂等防疫物资储备，制定应急工作预案，设置应急处置区域，落实单位主体责任，加强人员卫生知识培训。</w:t>
      </w:r>
    </w:p>
    <w:p>
      <w:pPr>
        <w:pStyle w:val="3"/>
        <w:overflowPunct w:val="0"/>
        <w:autoSpaceDE/>
        <w:autoSpaceDN/>
        <w:spacing w:before="0" w:line="600" w:lineRule="exact"/>
        <w:ind w:left="0" w:firstLine="640" w:firstLineChars="200"/>
        <w:rPr>
          <w:rFonts w:ascii="Times New Roman" w:hAnsi="Times New Roman" w:eastAsia="仿宋" w:cs="仿宋_GB2312"/>
          <w:lang w:eastAsia="zh-CN"/>
        </w:rPr>
      </w:pPr>
      <w:r>
        <w:rPr>
          <w:rFonts w:hint="eastAsia" w:ascii="Times New Roman" w:hAnsi="Times New Roman" w:eastAsia="仿宋" w:cs="仿宋_GB2312"/>
          <w:lang w:eastAsia="zh-CN"/>
        </w:rPr>
        <w:t>2</w:t>
      </w:r>
      <w:r>
        <w:rPr>
          <w:rFonts w:ascii="Times New Roman" w:hAnsi="Times New Roman" w:eastAsia="仿宋" w:cs="仿宋_GB2312"/>
          <w:lang w:eastAsia="zh-CN"/>
        </w:rPr>
        <w:t>.</w:t>
      </w:r>
      <w:r>
        <w:rPr>
          <w:rFonts w:hint="eastAsia" w:ascii="Times New Roman" w:hAnsi="Times New Roman" w:eastAsia="仿宋" w:cs="仿宋_GB2312"/>
          <w:lang w:eastAsia="zh-CN"/>
        </w:rPr>
        <w:t>动态关注疫情变化，及时公示阳性感染者所在地区。</w:t>
      </w:r>
    </w:p>
    <w:p>
      <w:pPr>
        <w:pStyle w:val="3"/>
        <w:overflowPunct w:val="0"/>
        <w:autoSpaceDE/>
        <w:autoSpaceDN/>
        <w:spacing w:before="0" w:line="600" w:lineRule="exact"/>
        <w:ind w:left="0" w:firstLine="640" w:firstLineChars="200"/>
        <w:rPr>
          <w:rFonts w:ascii="Times New Roman" w:hAnsi="Times New Roman" w:eastAsia="仿宋" w:cs="仿宋_GB2312"/>
          <w:lang w:eastAsia="zh-CN"/>
        </w:rPr>
      </w:pPr>
      <w:r>
        <w:rPr>
          <w:rFonts w:ascii="Times New Roman" w:hAnsi="Times New Roman" w:eastAsia="仿宋" w:cs="仿宋_GB2312"/>
          <w:lang w:eastAsia="zh-CN"/>
        </w:rPr>
        <w:t>3</w:t>
      </w:r>
      <w:r>
        <w:rPr>
          <w:rFonts w:hint="eastAsia" w:ascii="Times New Roman" w:hAnsi="Times New Roman" w:eastAsia="仿宋" w:cs="仿宋_GB2312"/>
          <w:lang w:eastAsia="zh-CN"/>
        </w:rPr>
        <w:t>.工作人员疫苗接种做到应接尽接，符合条件的应接种加强剂次。建立工作人员健康监测制度，每日登记，如出现可疑症状应及时就医。</w:t>
      </w:r>
    </w:p>
    <w:p>
      <w:pPr>
        <w:pStyle w:val="3"/>
        <w:overflowPunct w:val="0"/>
        <w:autoSpaceDE/>
        <w:autoSpaceDN/>
        <w:spacing w:before="0" w:line="600" w:lineRule="exact"/>
        <w:ind w:left="0" w:firstLine="640" w:firstLineChars="200"/>
        <w:rPr>
          <w:rFonts w:ascii="Times New Roman" w:hAnsi="Times New Roman" w:eastAsia="仿宋" w:cs="仿宋_GB2312"/>
          <w:lang w:eastAsia="zh-CN"/>
        </w:rPr>
      </w:pPr>
      <w:r>
        <w:rPr>
          <w:rFonts w:ascii="Times New Roman" w:hAnsi="Times New Roman" w:eastAsia="仿宋" w:cs="仿宋_GB2312"/>
          <w:lang w:eastAsia="zh-CN"/>
        </w:rPr>
        <w:t>4</w:t>
      </w:r>
      <w:r>
        <w:rPr>
          <w:rFonts w:hint="eastAsia" w:ascii="Times New Roman" w:hAnsi="Times New Roman" w:eastAsia="仿宋" w:cs="仿宋_GB2312"/>
          <w:lang w:eastAsia="zh-CN"/>
        </w:rPr>
        <w:t>.进入馆内的所有人员要正确佩戴口罩。每个入口有专人进行扫码、测温、登记。体温、健康码和行程码正常者方可进入；体温异常者建议及时就医；健康码和行程码异常者要及时上报。无智能手机或健康码的</w:t>
      </w:r>
      <w:r>
        <w:rPr>
          <w:rFonts w:hint="eastAsia" w:ascii="Times New Roman" w:hAnsi="Times New Roman" w:eastAsia="仿宋" w:cs="仿宋_GB2312"/>
          <w:lang w:val="en-US" w:eastAsia="zh-CN"/>
        </w:rPr>
        <w:t>人员</w:t>
      </w:r>
      <w:r>
        <w:rPr>
          <w:rFonts w:hint="eastAsia" w:ascii="Times New Roman" w:hAnsi="Times New Roman" w:eastAsia="仿宋" w:cs="仿宋_GB2312"/>
          <w:lang w:eastAsia="zh-CN"/>
        </w:rPr>
        <w:t>要登记身份信息和14天内主要行程。</w:t>
      </w:r>
    </w:p>
    <w:p>
      <w:pPr>
        <w:pStyle w:val="3"/>
        <w:overflowPunct w:val="0"/>
        <w:autoSpaceDE/>
        <w:autoSpaceDN/>
        <w:spacing w:before="0" w:line="600" w:lineRule="exact"/>
        <w:ind w:left="0" w:firstLine="640" w:firstLineChars="200"/>
        <w:rPr>
          <w:rFonts w:ascii="Times New Roman" w:hAnsi="Times New Roman" w:eastAsia="仿宋" w:cs="仿宋_GB2312"/>
          <w:lang w:eastAsia="zh-CN"/>
        </w:rPr>
      </w:pPr>
      <w:r>
        <w:rPr>
          <w:rFonts w:ascii="Times New Roman" w:hAnsi="Times New Roman" w:eastAsia="仿宋" w:cs="仿宋_GB2312"/>
          <w:lang w:eastAsia="zh-CN"/>
        </w:rPr>
        <w:t>5</w:t>
      </w:r>
      <w:r>
        <w:rPr>
          <w:rFonts w:hint="eastAsia" w:ascii="Times New Roman" w:hAnsi="Times New Roman" w:eastAsia="仿宋" w:cs="仿宋_GB2312"/>
          <w:lang w:eastAsia="zh-CN"/>
        </w:rPr>
        <w:t>.要控制一定时段内的观众最大接待量，避免组织大规模活动，防止人员聚集。咨询台、等候区设置“1米线”，提醒观众保持安全距离。</w:t>
      </w:r>
    </w:p>
    <w:p>
      <w:pPr>
        <w:pStyle w:val="3"/>
        <w:overflowPunct w:val="0"/>
        <w:autoSpaceDE/>
        <w:autoSpaceDN/>
        <w:spacing w:before="0" w:line="600" w:lineRule="exact"/>
        <w:ind w:left="0" w:firstLine="640" w:firstLineChars="200"/>
        <w:rPr>
          <w:rFonts w:ascii="Times New Roman" w:hAnsi="Times New Roman" w:eastAsia="仿宋" w:cs="仿宋_GB2312"/>
          <w:lang w:eastAsia="zh-CN"/>
        </w:rPr>
      </w:pPr>
      <w:r>
        <w:rPr>
          <w:rFonts w:hint="eastAsia" w:ascii="Times New Roman" w:hAnsi="Times New Roman" w:eastAsia="仿宋" w:cs="仿宋_GB2312"/>
          <w:lang w:eastAsia="zh-CN"/>
        </w:rPr>
        <w:t>6</w:t>
      </w:r>
      <w:r>
        <w:rPr>
          <w:rFonts w:ascii="Times New Roman" w:hAnsi="Times New Roman" w:eastAsia="仿宋" w:cs="仿宋_GB2312"/>
          <w:lang w:eastAsia="zh-CN"/>
        </w:rPr>
        <w:t>.</w:t>
      </w:r>
      <w:r>
        <w:rPr>
          <w:rFonts w:hint="eastAsia" w:ascii="Times New Roman" w:hAnsi="Times New Roman" w:eastAsia="仿宋" w:cs="仿宋_GB2312"/>
          <w:lang w:eastAsia="zh-CN"/>
        </w:rPr>
        <w:t>加强通风换气。尽量采用自然通风，如使用集中空调，要按照《新冠肺炎疫情期间办公场所和公共场所空调通风系统运行管理卫生规范》（WS 696—2020）运行。</w:t>
      </w:r>
    </w:p>
    <w:p>
      <w:pPr>
        <w:pStyle w:val="3"/>
        <w:overflowPunct w:val="0"/>
        <w:autoSpaceDE/>
        <w:autoSpaceDN/>
        <w:spacing w:before="0" w:line="600" w:lineRule="exact"/>
        <w:ind w:left="0" w:firstLine="640" w:firstLineChars="200"/>
        <w:rPr>
          <w:rFonts w:ascii="Times New Roman" w:hAnsi="Times New Roman" w:eastAsia="仿宋" w:cs="仿宋_GB2312"/>
          <w:lang w:eastAsia="zh-CN"/>
        </w:rPr>
      </w:pPr>
      <w:r>
        <w:rPr>
          <w:rFonts w:ascii="Times New Roman" w:hAnsi="Times New Roman" w:eastAsia="仿宋" w:cs="仿宋_GB2312"/>
          <w:lang w:eastAsia="zh-CN"/>
        </w:rPr>
        <w:t>7.</w:t>
      </w:r>
      <w:r>
        <w:rPr>
          <w:rFonts w:hint="eastAsia" w:ascii="Times New Roman" w:hAnsi="Times New Roman" w:eastAsia="仿宋" w:cs="仿宋_GB2312"/>
          <w:lang w:eastAsia="zh-CN"/>
        </w:rPr>
        <w:t>做好公用设备设施（电梯、公共卫生间等）、公共区域（走廊、观众席）和高频接触表面（电梯按键、门把手、座椅）的清洁消毒。供观众使用的公共用品用具（拐杖、轮椅、雨伞）要“一客一换一消毒”。</w:t>
      </w:r>
    </w:p>
    <w:p>
      <w:pPr>
        <w:pStyle w:val="3"/>
        <w:overflowPunct w:val="0"/>
        <w:autoSpaceDE/>
        <w:autoSpaceDN/>
        <w:spacing w:before="0" w:line="600" w:lineRule="exact"/>
        <w:ind w:left="0" w:firstLine="640" w:firstLineChars="200"/>
        <w:rPr>
          <w:rFonts w:ascii="Times New Roman" w:hAnsi="Times New Roman" w:eastAsia="仿宋" w:cs="仿宋_GB2312"/>
          <w:lang w:eastAsia="zh-CN"/>
        </w:rPr>
      </w:pPr>
      <w:r>
        <w:rPr>
          <w:rFonts w:hint="eastAsia" w:ascii="Times New Roman" w:hAnsi="Times New Roman" w:eastAsia="仿宋" w:cs="仿宋_GB2312"/>
          <w:lang w:eastAsia="zh-CN"/>
        </w:rPr>
        <w:t>8</w:t>
      </w:r>
      <w:r>
        <w:rPr>
          <w:rFonts w:ascii="Times New Roman" w:hAnsi="Times New Roman" w:eastAsia="仿宋" w:cs="仿宋_GB2312"/>
          <w:lang w:eastAsia="zh-CN"/>
        </w:rPr>
        <w:t>.</w:t>
      </w:r>
      <w:r>
        <w:rPr>
          <w:rFonts w:hint="eastAsia" w:ascii="Times New Roman" w:hAnsi="Times New Roman" w:eastAsia="仿宋" w:cs="仿宋_GB2312"/>
          <w:lang w:eastAsia="zh-CN"/>
        </w:rPr>
        <w:t>公共卫生间配备洗手液和流动水洗手设施，宜在公共区域配备手消剂。</w:t>
      </w:r>
      <w:bookmarkStart w:id="34" w:name="九、奶茶店"/>
      <w:bookmarkEnd w:id="34"/>
      <w:r>
        <w:rPr>
          <w:rFonts w:hint="eastAsia" w:ascii="Times New Roman" w:hAnsi="Times New Roman" w:eastAsia="仿宋" w:cs="仿宋_GB2312"/>
          <w:lang w:eastAsia="zh-CN"/>
        </w:rPr>
        <w:t>设置废弃口罩专用垃圾桶。</w:t>
      </w:r>
    </w:p>
    <w:p>
      <w:pPr>
        <w:pStyle w:val="3"/>
        <w:overflowPunct w:val="0"/>
        <w:autoSpaceDE/>
        <w:autoSpaceDN/>
        <w:spacing w:before="0" w:line="600" w:lineRule="exact"/>
        <w:ind w:left="0" w:firstLine="640" w:firstLineChars="200"/>
        <w:outlineLvl w:val="0"/>
        <w:rPr>
          <w:rFonts w:ascii="Times New Roman" w:hAnsi="Times New Roman" w:eastAsia="黑体" w:cs="方正黑体_GBK"/>
          <w:lang w:eastAsia="zh-CN"/>
        </w:rPr>
      </w:pPr>
      <w:bookmarkStart w:id="35" w:name="_Toc92892077"/>
      <w:r>
        <w:rPr>
          <w:rFonts w:hint="eastAsia" w:ascii="Times New Roman" w:hAnsi="Times New Roman" w:eastAsia="黑体" w:cs="方正黑体_GBK"/>
          <w:lang w:eastAsia="zh-CN"/>
        </w:rPr>
        <w:t>二十七、公园</w:t>
      </w:r>
      <w:bookmarkEnd w:id="35"/>
    </w:p>
    <w:p>
      <w:pPr>
        <w:pStyle w:val="3"/>
        <w:overflowPunct w:val="0"/>
        <w:autoSpaceDE/>
        <w:autoSpaceDN/>
        <w:spacing w:before="0" w:line="600" w:lineRule="exact"/>
        <w:ind w:left="0" w:firstLine="640" w:firstLineChars="200"/>
        <w:rPr>
          <w:rFonts w:ascii="Times New Roman" w:hAnsi="Times New Roman" w:eastAsia="仿宋" w:cs="仿宋_GB2312"/>
          <w:lang w:eastAsia="zh-CN"/>
        </w:rPr>
      </w:pPr>
      <w:r>
        <w:rPr>
          <w:rFonts w:hint="eastAsia" w:ascii="Times New Roman" w:hAnsi="Times New Roman" w:eastAsia="仿宋" w:cs="仿宋_GB2312"/>
          <w:lang w:eastAsia="zh-CN"/>
        </w:rPr>
        <w:t>1.做好口罩、洗手液、消毒剂等防疫物资储备，制定应急工作预案，设置应急处置区域，落实单位主体责任，加强人员卫生知识培训。</w:t>
      </w:r>
    </w:p>
    <w:p>
      <w:pPr>
        <w:pStyle w:val="3"/>
        <w:overflowPunct w:val="0"/>
        <w:autoSpaceDE/>
        <w:autoSpaceDN/>
        <w:spacing w:before="0" w:line="600" w:lineRule="exact"/>
        <w:ind w:left="0" w:firstLine="640" w:firstLineChars="200"/>
        <w:rPr>
          <w:rFonts w:ascii="Times New Roman" w:hAnsi="Times New Roman" w:eastAsia="仿宋" w:cs="仿宋_GB2312"/>
          <w:lang w:eastAsia="zh-CN"/>
        </w:rPr>
      </w:pPr>
      <w:r>
        <w:rPr>
          <w:rFonts w:hint="eastAsia" w:ascii="Times New Roman" w:hAnsi="Times New Roman" w:eastAsia="仿宋" w:cs="仿宋_GB2312"/>
          <w:lang w:eastAsia="zh-CN"/>
        </w:rPr>
        <w:t>2</w:t>
      </w:r>
      <w:r>
        <w:rPr>
          <w:rFonts w:ascii="Times New Roman" w:hAnsi="Times New Roman" w:eastAsia="仿宋" w:cs="仿宋_GB2312"/>
          <w:lang w:eastAsia="zh-CN"/>
        </w:rPr>
        <w:t>.</w:t>
      </w:r>
      <w:r>
        <w:rPr>
          <w:rFonts w:hint="eastAsia" w:ascii="Times New Roman" w:hAnsi="Times New Roman" w:eastAsia="仿宋" w:cs="仿宋_GB2312"/>
          <w:lang w:val="en-US" w:eastAsia="zh-CN"/>
        </w:rPr>
        <w:t>售票制公园要</w:t>
      </w:r>
      <w:r>
        <w:rPr>
          <w:rFonts w:hint="eastAsia" w:ascii="Times New Roman" w:hAnsi="Times New Roman" w:eastAsia="仿宋" w:cs="仿宋_GB2312"/>
          <w:lang w:eastAsia="zh-CN"/>
        </w:rPr>
        <w:t>动态关注疫情变化，及时公示阳性感染者所在地区。</w:t>
      </w:r>
    </w:p>
    <w:p>
      <w:pPr>
        <w:pStyle w:val="3"/>
        <w:overflowPunct w:val="0"/>
        <w:autoSpaceDE/>
        <w:autoSpaceDN/>
        <w:spacing w:before="0" w:line="600" w:lineRule="exact"/>
        <w:ind w:left="0" w:firstLine="640" w:firstLineChars="200"/>
        <w:rPr>
          <w:rFonts w:ascii="Times New Roman" w:hAnsi="Times New Roman" w:eastAsia="仿宋" w:cs="仿宋_GB2312"/>
          <w:lang w:eastAsia="zh-CN"/>
        </w:rPr>
      </w:pPr>
      <w:r>
        <w:rPr>
          <w:rFonts w:ascii="Times New Roman" w:hAnsi="Times New Roman" w:eastAsia="仿宋" w:cs="仿宋_GB2312"/>
          <w:lang w:eastAsia="zh-CN"/>
        </w:rPr>
        <w:t>3</w:t>
      </w:r>
      <w:r>
        <w:rPr>
          <w:rFonts w:hint="eastAsia" w:ascii="Times New Roman" w:hAnsi="Times New Roman" w:eastAsia="仿宋" w:cs="仿宋_GB2312"/>
          <w:lang w:eastAsia="zh-CN"/>
        </w:rPr>
        <w:t>.工作人员疫苗接种做到应接尽接，符合条件的应接种加强剂次。建立工作人员健康监测制度，每日登记，如出现可疑症状应及时就医。</w:t>
      </w:r>
    </w:p>
    <w:p>
      <w:pPr>
        <w:pStyle w:val="3"/>
        <w:overflowPunct w:val="0"/>
        <w:autoSpaceDE/>
        <w:autoSpaceDN/>
        <w:spacing w:before="0" w:line="600" w:lineRule="exact"/>
        <w:ind w:left="0" w:firstLine="640" w:firstLineChars="200"/>
        <w:rPr>
          <w:rFonts w:ascii="Times New Roman" w:hAnsi="Times New Roman" w:eastAsia="仿宋" w:cs="仿宋_GB2312"/>
          <w:lang w:eastAsia="zh-CN"/>
        </w:rPr>
      </w:pPr>
      <w:r>
        <w:rPr>
          <w:rFonts w:ascii="Times New Roman" w:hAnsi="Times New Roman" w:eastAsia="仿宋" w:cs="仿宋_GB2312"/>
          <w:lang w:eastAsia="zh-CN"/>
        </w:rPr>
        <w:t>4</w:t>
      </w:r>
      <w:r>
        <w:rPr>
          <w:rFonts w:hint="eastAsia" w:ascii="Times New Roman" w:hAnsi="Times New Roman" w:eastAsia="仿宋" w:cs="仿宋_GB2312"/>
          <w:lang w:eastAsia="zh-CN"/>
        </w:rPr>
        <w:t>.进入园内的所有人员要正确佩戴口罩。</w:t>
      </w:r>
      <w:r>
        <w:rPr>
          <w:rFonts w:hint="eastAsia" w:ascii="Times New Roman" w:hAnsi="Times New Roman" w:eastAsia="仿宋" w:cs="仿宋_GB2312"/>
          <w:lang w:val="en-US" w:eastAsia="zh-CN"/>
        </w:rPr>
        <w:t>售票处</w:t>
      </w:r>
      <w:r>
        <w:rPr>
          <w:rFonts w:hint="eastAsia" w:ascii="Times New Roman" w:hAnsi="Times New Roman" w:eastAsia="仿宋" w:cs="仿宋_GB2312"/>
          <w:lang w:eastAsia="zh-CN"/>
        </w:rPr>
        <w:t>有专人进行扫码、测温、登记。体温、健康码和行程码正常者方可</w:t>
      </w:r>
      <w:r>
        <w:rPr>
          <w:rFonts w:hint="eastAsia" w:ascii="Times New Roman" w:hAnsi="Times New Roman" w:eastAsia="仿宋" w:cs="仿宋_GB2312"/>
          <w:lang w:val="en-US" w:eastAsia="zh-CN"/>
        </w:rPr>
        <w:t>购票</w:t>
      </w:r>
      <w:r>
        <w:rPr>
          <w:rFonts w:hint="eastAsia" w:ascii="Times New Roman" w:hAnsi="Times New Roman" w:eastAsia="仿宋" w:cs="仿宋_GB2312"/>
          <w:lang w:eastAsia="zh-CN"/>
        </w:rPr>
        <w:t>进入；体温异常者建议及时就医；健康码和行程码异常者要及时上报。无智能手机或健康码的</w:t>
      </w:r>
      <w:r>
        <w:rPr>
          <w:rFonts w:hint="eastAsia" w:ascii="Times New Roman" w:hAnsi="Times New Roman" w:eastAsia="仿宋" w:cs="仿宋_GB2312"/>
          <w:lang w:val="en-US" w:eastAsia="zh-CN"/>
        </w:rPr>
        <w:t>游客</w:t>
      </w:r>
      <w:r>
        <w:rPr>
          <w:rFonts w:hint="eastAsia" w:ascii="Times New Roman" w:hAnsi="Times New Roman" w:eastAsia="仿宋" w:cs="仿宋_GB2312"/>
          <w:lang w:eastAsia="zh-CN"/>
        </w:rPr>
        <w:t>要登记身份信息和14天内主要行程。</w:t>
      </w:r>
    </w:p>
    <w:p>
      <w:pPr>
        <w:pStyle w:val="3"/>
        <w:overflowPunct w:val="0"/>
        <w:autoSpaceDE/>
        <w:autoSpaceDN/>
        <w:spacing w:before="0" w:line="600" w:lineRule="exact"/>
        <w:ind w:left="0" w:firstLine="640" w:firstLineChars="200"/>
        <w:rPr>
          <w:rFonts w:ascii="Times New Roman" w:hAnsi="Times New Roman" w:eastAsia="仿宋" w:cs="仿宋_GB2312"/>
          <w:lang w:eastAsia="zh-CN"/>
        </w:rPr>
      </w:pPr>
      <w:r>
        <w:rPr>
          <w:rFonts w:ascii="Times New Roman" w:hAnsi="Times New Roman" w:eastAsia="仿宋" w:cs="仿宋_GB2312"/>
          <w:lang w:eastAsia="zh-CN"/>
        </w:rPr>
        <w:t>5</w:t>
      </w:r>
      <w:r>
        <w:rPr>
          <w:rFonts w:hint="eastAsia" w:ascii="Times New Roman" w:hAnsi="Times New Roman" w:eastAsia="仿宋" w:cs="仿宋_GB2312"/>
          <w:lang w:eastAsia="zh-CN"/>
        </w:rPr>
        <w:t>.要控制一定时段内的</w:t>
      </w:r>
      <w:r>
        <w:rPr>
          <w:rFonts w:hint="eastAsia" w:ascii="Times New Roman" w:hAnsi="Times New Roman" w:eastAsia="仿宋" w:cs="仿宋_GB2312"/>
          <w:lang w:val="en-US" w:eastAsia="zh-CN"/>
        </w:rPr>
        <w:t>游客</w:t>
      </w:r>
      <w:r>
        <w:rPr>
          <w:rFonts w:hint="eastAsia" w:ascii="Times New Roman" w:hAnsi="Times New Roman" w:eastAsia="仿宋" w:cs="仿宋_GB2312"/>
          <w:lang w:eastAsia="zh-CN"/>
        </w:rPr>
        <w:t>最大接待量，避免组织大规模活动，防止人员聚集。咨询台、售票区设置“1米线”，提醒游客保持安全距离。</w:t>
      </w:r>
    </w:p>
    <w:p>
      <w:pPr>
        <w:pStyle w:val="3"/>
        <w:overflowPunct w:val="0"/>
        <w:autoSpaceDE/>
        <w:autoSpaceDN/>
        <w:spacing w:before="0" w:line="600" w:lineRule="exact"/>
        <w:ind w:left="0" w:firstLine="640" w:firstLineChars="200"/>
        <w:rPr>
          <w:rFonts w:ascii="Times New Roman" w:hAnsi="Times New Roman" w:eastAsia="仿宋" w:cs="仿宋_GB2312"/>
          <w:lang w:eastAsia="zh-CN"/>
        </w:rPr>
      </w:pPr>
      <w:r>
        <w:rPr>
          <w:rFonts w:hint="eastAsia" w:ascii="Times New Roman" w:hAnsi="Times New Roman" w:eastAsia="仿宋" w:cs="仿宋_GB2312"/>
          <w:lang w:eastAsia="zh-CN"/>
        </w:rPr>
        <w:t>6</w:t>
      </w:r>
      <w:r>
        <w:rPr>
          <w:rFonts w:ascii="Times New Roman" w:hAnsi="Times New Roman" w:eastAsia="仿宋" w:cs="仿宋_GB2312"/>
          <w:lang w:eastAsia="zh-CN"/>
        </w:rPr>
        <w:t>.</w:t>
      </w:r>
      <w:r>
        <w:rPr>
          <w:rFonts w:hint="eastAsia" w:ascii="Times New Roman" w:hAnsi="Times New Roman" w:eastAsia="仿宋" w:cs="仿宋_GB2312"/>
          <w:lang w:eastAsia="zh-CN"/>
        </w:rPr>
        <w:t>加强办公区域通风换气，尽量采用自然通风，如使用集中空调，要按照《新冠肺炎疫情期间办公场所和公共场所空调通风系统运行管理卫生规范》（WS 696—2020）运行。</w:t>
      </w:r>
    </w:p>
    <w:p>
      <w:pPr>
        <w:pStyle w:val="3"/>
        <w:overflowPunct w:val="0"/>
        <w:autoSpaceDE/>
        <w:autoSpaceDN/>
        <w:spacing w:before="0" w:line="600" w:lineRule="exact"/>
        <w:ind w:left="0" w:firstLine="640" w:firstLineChars="200"/>
        <w:rPr>
          <w:rFonts w:ascii="Times New Roman" w:hAnsi="Times New Roman" w:eastAsia="仿宋" w:cs="仿宋_GB2312"/>
          <w:lang w:eastAsia="zh-CN"/>
        </w:rPr>
      </w:pPr>
      <w:r>
        <w:rPr>
          <w:rFonts w:ascii="Times New Roman" w:hAnsi="Times New Roman" w:eastAsia="仿宋" w:cs="仿宋_GB2312"/>
          <w:lang w:eastAsia="zh-CN"/>
        </w:rPr>
        <w:t>7.</w:t>
      </w:r>
      <w:r>
        <w:rPr>
          <w:rFonts w:hint="eastAsia" w:ascii="Times New Roman" w:hAnsi="Times New Roman" w:eastAsia="仿宋" w:cs="仿宋_GB2312"/>
          <w:lang w:eastAsia="zh-CN"/>
        </w:rPr>
        <w:t>做好公用设备设施（公共卫生间等）、公共区域（室内参观区）和高频接触表面（门把手、座椅、健身器材、游乐设施）的清洁消毒。供观众使用的公共用品用具（拐杖、轮椅、雨伞）要“一客一换一消毒”。</w:t>
      </w:r>
    </w:p>
    <w:p>
      <w:pPr>
        <w:pStyle w:val="3"/>
        <w:overflowPunct w:val="0"/>
        <w:autoSpaceDE/>
        <w:autoSpaceDN/>
        <w:spacing w:before="0" w:line="600" w:lineRule="exact"/>
        <w:ind w:left="0" w:firstLine="640" w:firstLineChars="200"/>
        <w:rPr>
          <w:rFonts w:ascii="Times New Roman" w:hAnsi="Times New Roman" w:eastAsia="仿宋" w:cs="仿宋_GB2312"/>
          <w:lang w:eastAsia="zh-CN"/>
        </w:rPr>
      </w:pPr>
      <w:r>
        <w:rPr>
          <w:rFonts w:hint="eastAsia" w:ascii="Times New Roman" w:hAnsi="Times New Roman" w:eastAsia="仿宋" w:cs="仿宋_GB2312"/>
          <w:lang w:eastAsia="zh-CN"/>
        </w:rPr>
        <w:t>8</w:t>
      </w:r>
      <w:r>
        <w:rPr>
          <w:rFonts w:ascii="Times New Roman" w:hAnsi="Times New Roman" w:eastAsia="仿宋" w:cs="仿宋_GB2312"/>
          <w:lang w:eastAsia="zh-CN"/>
        </w:rPr>
        <w:t>.</w:t>
      </w:r>
      <w:r>
        <w:rPr>
          <w:rFonts w:hint="eastAsia" w:ascii="Times New Roman" w:hAnsi="Times New Roman" w:eastAsia="仿宋" w:cs="仿宋_GB2312"/>
          <w:lang w:eastAsia="zh-CN"/>
        </w:rPr>
        <w:t>公共卫生间配备洗手液和流动水洗手设施，宜在公共区域配备手消剂。设置废弃口罩专用垃圾桶。</w:t>
      </w:r>
    </w:p>
    <w:p>
      <w:pPr>
        <w:pStyle w:val="3"/>
        <w:overflowPunct w:val="0"/>
        <w:autoSpaceDE/>
        <w:autoSpaceDN/>
        <w:spacing w:before="0" w:line="600" w:lineRule="exact"/>
        <w:ind w:left="0" w:firstLine="640" w:firstLineChars="200"/>
        <w:outlineLvl w:val="0"/>
        <w:rPr>
          <w:rFonts w:ascii="Times New Roman" w:hAnsi="Times New Roman" w:eastAsia="黑体" w:cs="方正黑体_GBK"/>
          <w:lang w:eastAsia="zh-CN"/>
        </w:rPr>
      </w:pPr>
      <w:bookmarkStart w:id="36" w:name="_Toc92892078"/>
      <w:r>
        <w:rPr>
          <w:rFonts w:hint="eastAsia" w:ascii="Times New Roman" w:hAnsi="Times New Roman" w:eastAsia="黑体" w:cs="方正黑体_GBK"/>
          <w:lang w:eastAsia="zh-CN"/>
        </w:rPr>
        <w:t>二十八、旅游景点</w:t>
      </w:r>
      <w:bookmarkEnd w:id="36"/>
    </w:p>
    <w:p>
      <w:pPr>
        <w:pStyle w:val="3"/>
        <w:overflowPunct w:val="0"/>
        <w:autoSpaceDE/>
        <w:autoSpaceDN/>
        <w:spacing w:before="0" w:line="600" w:lineRule="exact"/>
        <w:ind w:left="0" w:firstLine="640" w:firstLineChars="200"/>
        <w:rPr>
          <w:rFonts w:ascii="Times New Roman" w:hAnsi="Times New Roman" w:eastAsia="仿宋" w:cs="仿宋_GB2312"/>
          <w:lang w:eastAsia="zh-CN"/>
        </w:rPr>
      </w:pPr>
      <w:r>
        <w:rPr>
          <w:rFonts w:hint="eastAsia" w:ascii="Times New Roman" w:hAnsi="Times New Roman" w:eastAsia="仿宋" w:cs="仿宋_GB2312"/>
          <w:lang w:eastAsia="zh-CN"/>
        </w:rPr>
        <w:t>1.做好口罩、洗手液、消毒剂等防疫物资储备，制定应急工作预案，设置应急处置区域，落实单位主体责任，加强人员卫生知识培训。</w:t>
      </w:r>
    </w:p>
    <w:p>
      <w:pPr>
        <w:pStyle w:val="3"/>
        <w:overflowPunct w:val="0"/>
        <w:autoSpaceDE/>
        <w:autoSpaceDN/>
        <w:spacing w:before="0" w:line="600" w:lineRule="exact"/>
        <w:ind w:left="0" w:firstLine="640" w:firstLineChars="200"/>
        <w:rPr>
          <w:rFonts w:ascii="Times New Roman" w:hAnsi="Times New Roman" w:eastAsia="仿宋" w:cs="仿宋_GB2312"/>
          <w:lang w:eastAsia="zh-CN"/>
        </w:rPr>
      </w:pPr>
      <w:r>
        <w:rPr>
          <w:rFonts w:hint="eastAsia" w:ascii="Times New Roman" w:hAnsi="Times New Roman" w:eastAsia="仿宋" w:cs="仿宋_GB2312"/>
          <w:lang w:eastAsia="zh-CN"/>
        </w:rPr>
        <w:t>2</w:t>
      </w:r>
      <w:r>
        <w:rPr>
          <w:rFonts w:ascii="Times New Roman" w:hAnsi="Times New Roman" w:eastAsia="仿宋" w:cs="仿宋_GB2312"/>
          <w:lang w:eastAsia="zh-CN"/>
        </w:rPr>
        <w:t>.</w:t>
      </w:r>
      <w:r>
        <w:rPr>
          <w:rFonts w:hint="eastAsia" w:ascii="Times New Roman" w:hAnsi="Times New Roman" w:eastAsia="仿宋" w:cs="仿宋_GB2312"/>
          <w:lang w:eastAsia="zh-CN"/>
        </w:rPr>
        <w:t>动态关注疫情变化，及时公示阳性感染者所在地区。</w:t>
      </w:r>
    </w:p>
    <w:p>
      <w:pPr>
        <w:pStyle w:val="3"/>
        <w:overflowPunct w:val="0"/>
        <w:autoSpaceDE/>
        <w:autoSpaceDN/>
        <w:spacing w:before="0" w:line="600" w:lineRule="exact"/>
        <w:ind w:left="0" w:firstLine="640" w:firstLineChars="200"/>
        <w:rPr>
          <w:rFonts w:ascii="Times New Roman" w:hAnsi="Times New Roman" w:eastAsia="仿宋" w:cs="仿宋_GB2312"/>
          <w:lang w:eastAsia="zh-CN"/>
        </w:rPr>
      </w:pPr>
      <w:r>
        <w:rPr>
          <w:rFonts w:ascii="Times New Roman" w:hAnsi="Times New Roman" w:eastAsia="仿宋" w:cs="仿宋_GB2312"/>
          <w:lang w:eastAsia="zh-CN"/>
        </w:rPr>
        <w:t>3</w:t>
      </w:r>
      <w:r>
        <w:rPr>
          <w:rFonts w:hint="eastAsia" w:ascii="Times New Roman" w:hAnsi="Times New Roman" w:eastAsia="仿宋" w:cs="仿宋_GB2312"/>
          <w:lang w:eastAsia="zh-CN"/>
        </w:rPr>
        <w:t>.工作人员疫苗接种做到应接尽接，符合条件的应接种加强剂次。建立工作人员健康监测制度，每日登记，如出现可疑症状应及时就医。</w:t>
      </w:r>
    </w:p>
    <w:p>
      <w:pPr>
        <w:pStyle w:val="3"/>
        <w:overflowPunct w:val="0"/>
        <w:autoSpaceDE/>
        <w:autoSpaceDN/>
        <w:spacing w:before="0" w:line="600" w:lineRule="exact"/>
        <w:ind w:left="0" w:firstLine="640" w:firstLineChars="200"/>
        <w:rPr>
          <w:rFonts w:ascii="Times New Roman" w:hAnsi="Times New Roman" w:eastAsia="仿宋" w:cs="仿宋_GB2312"/>
          <w:lang w:eastAsia="zh-CN"/>
        </w:rPr>
      </w:pPr>
      <w:r>
        <w:rPr>
          <w:rFonts w:ascii="Times New Roman" w:hAnsi="Times New Roman" w:eastAsia="仿宋" w:cs="仿宋_GB2312"/>
          <w:lang w:eastAsia="zh-CN"/>
        </w:rPr>
        <w:t>4</w:t>
      </w:r>
      <w:r>
        <w:rPr>
          <w:rFonts w:hint="eastAsia" w:ascii="Times New Roman" w:hAnsi="Times New Roman" w:eastAsia="仿宋" w:cs="仿宋_GB2312"/>
          <w:lang w:eastAsia="zh-CN"/>
        </w:rPr>
        <w:t>.进入景区内的所有人员要正确佩戴口罩。</w:t>
      </w:r>
      <w:r>
        <w:rPr>
          <w:rFonts w:hint="eastAsia" w:ascii="Times New Roman" w:hAnsi="Times New Roman" w:eastAsia="仿宋" w:cs="仿宋_GB2312"/>
          <w:lang w:val="en-US" w:eastAsia="zh-CN"/>
        </w:rPr>
        <w:t>入口处</w:t>
      </w:r>
      <w:r>
        <w:rPr>
          <w:rFonts w:hint="eastAsia" w:ascii="Times New Roman" w:hAnsi="Times New Roman" w:eastAsia="仿宋" w:cs="仿宋_GB2312"/>
          <w:lang w:eastAsia="zh-CN"/>
        </w:rPr>
        <w:t>有专人进行扫码、测温、登记。体温、健康码和行程码正常者方可</w:t>
      </w:r>
      <w:r>
        <w:rPr>
          <w:rFonts w:hint="eastAsia" w:ascii="Times New Roman" w:hAnsi="Times New Roman" w:eastAsia="仿宋" w:cs="仿宋_GB2312"/>
          <w:lang w:val="en-US" w:eastAsia="zh-CN"/>
        </w:rPr>
        <w:t>购票</w:t>
      </w:r>
      <w:r>
        <w:rPr>
          <w:rFonts w:hint="eastAsia" w:ascii="Times New Roman" w:hAnsi="Times New Roman" w:eastAsia="仿宋" w:cs="仿宋_GB2312"/>
          <w:lang w:eastAsia="zh-CN"/>
        </w:rPr>
        <w:t>进入；体温异常者建议及时就医；健康码和行程码异常者要及时上报。无智能手机或健康码的</w:t>
      </w:r>
      <w:r>
        <w:rPr>
          <w:rFonts w:hint="eastAsia" w:ascii="Times New Roman" w:hAnsi="Times New Roman" w:eastAsia="仿宋" w:cs="仿宋_GB2312"/>
          <w:lang w:val="en-US" w:eastAsia="zh-CN"/>
        </w:rPr>
        <w:t>游客</w:t>
      </w:r>
      <w:r>
        <w:rPr>
          <w:rFonts w:hint="eastAsia" w:ascii="Times New Roman" w:hAnsi="Times New Roman" w:eastAsia="仿宋" w:cs="仿宋_GB2312"/>
          <w:lang w:eastAsia="zh-CN"/>
        </w:rPr>
        <w:t>要登记身份信息和14天内主要行程。</w:t>
      </w:r>
    </w:p>
    <w:p>
      <w:pPr>
        <w:pStyle w:val="3"/>
        <w:overflowPunct w:val="0"/>
        <w:autoSpaceDE/>
        <w:autoSpaceDN/>
        <w:spacing w:before="0" w:line="600" w:lineRule="exact"/>
        <w:ind w:left="0" w:firstLine="640" w:firstLineChars="200"/>
        <w:rPr>
          <w:rFonts w:ascii="Times New Roman" w:hAnsi="Times New Roman" w:eastAsia="仿宋" w:cs="仿宋_GB2312"/>
          <w:lang w:eastAsia="zh-CN"/>
        </w:rPr>
      </w:pPr>
      <w:r>
        <w:rPr>
          <w:rFonts w:ascii="Times New Roman" w:hAnsi="Times New Roman" w:eastAsia="仿宋" w:cs="仿宋_GB2312"/>
          <w:lang w:eastAsia="zh-CN"/>
        </w:rPr>
        <w:t>5</w:t>
      </w:r>
      <w:r>
        <w:rPr>
          <w:rFonts w:hint="eastAsia" w:ascii="Times New Roman" w:hAnsi="Times New Roman" w:eastAsia="仿宋" w:cs="仿宋_GB2312"/>
          <w:lang w:eastAsia="zh-CN"/>
        </w:rPr>
        <w:t>.根据所在地区疫情风险等级、演艺场馆面积、演出时间、客流高峰时段等情况，合理设置一定时段内的游客的最大接待量，尽量避免组织大规模活动，防止造成人员聚集。咨询台、售票区等公共区域设置“1米线”，提醒游客保持安全距离。</w:t>
      </w:r>
    </w:p>
    <w:p>
      <w:pPr>
        <w:pStyle w:val="3"/>
        <w:overflowPunct w:val="0"/>
        <w:autoSpaceDE/>
        <w:autoSpaceDN/>
        <w:spacing w:before="0" w:line="600" w:lineRule="exact"/>
        <w:ind w:left="0" w:firstLine="640" w:firstLineChars="200"/>
        <w:rPr>
          <w:rFonts w:ascii="Times New Roman" w:hAnsi="Times New Roman" w:eastAsia="仿宋" w:cs="仿宋_GB2312"/>
          <w:lang w:eastAsia="zh-CN"/>
        </w:rPr>
      </w:pPr>
      <w:r>
        <w:rPr>
          <w:rFonts w:hint="eastAsia" w:ascii="Times New Roman" w:hAnsi="Times New Roman" w:eastAsia="仿宋" w:cs="仿宋_GB2312"/>
          <w:lang w:eastAsia="zh-CN"/>
        </w:rPr>
        <w:t>6</w:t>
      </w:r>
      <w:r>
        <w:rPr>
          <w:rFonts w:ascii="Times New Roman" w:hAnsi="Times New Roman" w:eastAsia="仿宋" w:cs="仿宋_GB2312"/>
          <w:lang w:eastAsia="zh-CN"/>
        </w:rPr>
        <w:t>.</w:t>
      </w:r>
      <w:r>
        <w:rPr>
          <w:rFonts w:hint="eastAsia" w:ascii="Times New Roman" w:hAnsi="Times New Roman" w:eastAsia="仿宋" w:cs="仿宋_GB2312"/>
          <w:lang w:eastAsia="zh-CN"/>
        </w:rPr>
        <w:t>加强景区内密闭区域或相对密闭区域（如景区内的室内或半封闭演艺场地、场馆等）通风换气，尽量采用自然通风，如使用集中空调，要按照《新冠肺炎疫情期间办公场所和公共场所空调通风系统运行管理卫生规范》（WS 696—2020）运行。</w:t>
      </w:r>
    </w:p>
    <w:p>
      <w:pPr>
        <w:pStyle w:val="3"/>
        <w:overflowPunct w:val="0"/>
        <w:autoSpaceDE/>
        <w:autoSpaceDN/>
        <w:spacing w:before="0" w:line="600" w:lineRule="exact"/>
        <w:ind w:left="0" w:firstLine="640" w:firstLineChars="200"/>
        <w:rPr>
          <w:rFonts w:ascii="Times New Roman" w:hAnsi="Times New Roman" w:eastAsia="仿宋" w:cs="仿宋_GB2312"/>
          <w:lang w:eastAsia="zh-CN"/>
        </w:rPr>
      </w:pPr>
      <w:r>
        <w:rPr>
          <w:rFonts w:hint="eastAsia" w:ascii="Times New Roman" w:hAnsi="Times New Roman" w:eastAsia="仿宋" w:cs="仿宋_GB2312"/>
          <w:lang w:eastAsia="zh-CN"/>
        </w:rPr>
        <w:t>7.演出时场馆内应</w:t>
      </w:r>
      <w:r>
        <w:rPr>
          <w:rFonts w:hint="eastAsia" w:ascii="Times New Roman" w:hAnsi="Times New Roman" w:eastAsia="仿宋" w:cs="仿宋_GB2312"/>
          <w:lang w:val="en-US" w:eastAsia="zh-CN"/>
        </w:rPr>
        <w:t>派劝导员</w:t>
      </w:r>
      <w:r>
        <w:rPr>
          <w:rFonts w:hint="eastAsia" w:ascii="Times New Roman" w:hAnsi="Times New Roman" w:eastAsia="仿宋" w:cs="仿宋_GB2312"/>
          <w:lang w:eastAsia="zh-CN"/>
        </w:rPr>
        <w:t>提醒观众、服务员、演员正确佩戴口罩，演出开始及结束时进行人流疏导分流，避免人员聚集。</w:t>
      </w:r>
    </w:p>
    <w:p>
      <w:pPr>
        <w:pStyle w:val="3"/>
        <w:overflowPunct w:val="0"/>
        <w:autoSpaceDE/>
        <w:autoSpaceDN/>
        <w:spacing w:before="0" w:line="600" w:lineRule="exact"/>
        <w:ind w:left="0" w:firstLine="640" w:firstLineChars="200"/>
        <w:rPr>
          <w:rFonts w:ascii="Times New Roman" w:hAnsi="Times New Roman" w:eastAsia="仿宋" w:cs="仿宋_GB2312"/>
          <w:lang w:eastAsia="zh-CN"/>
        </w:rPr>
      </w:pPr>
      <w:r>
        <w:rPr>
          <w:rFonts w:ascii="Times New Roman" w:hAnsi="Times New Roman" w:eastAsia="仿宋" w:cs="仿宋_GB2312"/>
          <w:lang w:eastAsia="zh-CN"/>
        </w:rPr>
        <w:t>8.</w:t>
      </w:r>
      <w:r>
        <w:rPr>
          <w:rFonts w:hint="eastAsia" w:ascii="Times New Roman" w:hAnsi="Times New Roman" w:eastAsia="仿宋" w:cs="仿宋_GB2312"/>
          <w:lang w:eastAsia="zh-CN"/>
        </w:rPr>
        <w:t>做好公用设备设施（电梯、公共卫生间等）、公共区域（室内参观区）和高频接触表面（电梯按键、门把手、座椅）的清洁消毒。供游客使用的公共用品用具（拐杖、轮椅、雨伞）要“一客一换一消毒”。</w:t>
      </w:r>
    </w:p>
    <w:p>
      <w:pPr>
        <w:pStyle w:val="3"/>
        <w:overflowPunct w:val="0"/>
        <w:autoSpaceDE/>
        <w:autoSpaceDN/>
        <w:spacing w:before="0" w:line="600" w:lineRule="exact"/>
        <w:ind w:left="0" w:firstLine="640" w:firstLineChars="200"/>
        <w:rPr>
          <w:rFonts w:ascii="Times New Roman" w:hAnsi="Times New Roman" w:eastAsia="仿宋" w:cs="仿宋_GB2312"/>
          <w:lang w:eastAsia="zh-CN"/>
        </w:rPr>
      </w:pPr>
      <w:r>
        <w:rPr>
          <w:rFonts w:ascii="Times New Roman" w:hAnsi="Times New Roman" w:eastAsia="仿宋" w:cs="仿宋_GB2312"/>
          <w:lang w:eastAsia="zh-CN"/>
        </w:rPr>
        <w:t>9.</w:t>
      </w:r>
      <w:r>
        <w:rPr>
          <w:rFonts w:hint="eastAsia" w:ascii="Times New Roman" w:hAnsi="Times New Roman" w:eastAsia="仿宋" w:cs="仿宋_GB2312"/>
          <w:lang w:eastAsia="zh-CN"/>
        </w:rPr>
        <w:t>公共卫生间配备洗手液和流动水洗手设施，宜在公共区域配备手消剂。设置废弃口罩专用垃圾桶。</w:t>
      </w:r>
    </w:p>
    <w:p>
      <w:pPr>
        <w:pStyle w:val="3"/>
        <w:overflowPunct w:val="0"/>
        <w:autoSpaceDE/>
        <w:autoSpaceDN/>
        <w:spacing w:before="0" w:line="600" w:lineRule="exact"/>
        <w:ind w:left="0" w:firstLine="640" w:firstLineChars="200"/>
        <w:outlineLvl w:val="0"/>
        <w:rPr>
          <w:rFonts w:ascii="Times New Roman" w:hAnsi="Times New Roman" w:eastAsia="黑体" w:cs="方正黑体_GBK"/>
          <w:lang w:eastAsia="zh-CN"/>
        </w:rPr>
      </w:pPr>
      <w:bookmarkStart w:id="37" w:name="_Toc92892079"/>
      <w:r>
        <w:rPr>
          <w:rFonts w:hint="eastAsia" w:ascii="Times New Roman" w:hAnsi="Times New Roman" w:eastAsia="黑体" w:cs="方正黑体_GBK"/>
          <w:lang w:eastAsia="zh-CN"/>
        </w:rPr>
        <w:t>二十九、游船（观光船）</w:t>
      </w:r>
      <w:bookmarkEnd w:id="37"/>
    </w:p>
    <w:p>
      <w:pPr>
        <w:pStyle w:val="3"/>
        <w:overflowPunct w:val="0"/>
        <w:autoSpaceDE/>
        <w:autoSpaceDN/>
        <w:spacing w:before="0" w:line="600" w:lineRule="exact"/>
        <w:ind w:left="0" w:firstLine="640" w:firstLineChars="200"/>
        <w:rPr>
          <w:rFonts w:ascii="Times New Roman" w:hAnsi="Times New Roman" w:eastAsia="仿宋" w:cs="仿宋_GB2312"/>
          <w:lang w:eastAsia="zh-CN"/>
        </w:rPr>
      </w:pPr>
      <w:r>
        <w:rPr>
          <w:rFonts w:hint="eastAsia" w:ascii="Times New Roman" w:hAnsi="Times New Roman" w:eastAsia="仿宋" w:cs="仿宋_GB2312"/>
          <w:lang w:eastAsia="zh-CN"/>
        </w:rPr>
        <w:t>1.做好口罩、洗手液、消毒剂等防疫物资储备，制定应急工作预案，设置应急处置区域，落实单位主体责任，加强人员卫生知识培训。</w:t>
      </w:r>
    </w:p>
    <w:p>
      <w:pPr>
        <w:pStyle w:val="3"/>
        <w:overflowPunct w:val="0"/>
        <w:autoSpaceDE/>
        <w:autoSpaceDN/>
        <w:spacing w:before="0" w:line="600" w:lineRule="exact"/>
        <w:ind w:left="0" w:firstLine="640" w:firstLineChars="200"/>
        <w:rPr>
          <w:rFonts w:ascii="Times New Roman" w:hAnsi="Times New Roman" w:eastAsia="仿宋" w:cs="仿宋_GB2312"/>
          <w:lang w:eastAsia="zh-CN"/>
        </w:rPr>
      </w:pPr>
      <w:r>
        <w:rPr>
          <w:rFonts w:hint="eastAsia" w:ascii="Times New Roman" w:hAnsi="Times New Roman" w:eastAsia="仿宋" w:cs="仿宋_GB2312"/>
          <w:lang w:eastAsia="zh-CN"/>
        </w:rPr>
        <w:t>2</w:t>
      </w:r>
      <w:r>
        <w:rPr>
          <w:rFonts w:ascii="Times New Roman" w:hAnsi="Times New Roman" w:eastAsia="仿宋" w:cs="仿宋_GB2312"/>
          <w:lang w:eastAsia="zh-CN"/>
        </w:rPr>
        <w:t>.</w:t>
      </w:r>
      <w:r>
        <w:rPr>
          <w:rFonts w:hint="eastAsia" w:ascii="Times New Roman" w:hAnsi="Times New Roman" w:eastAsia="仿宋" w:cs="仿宋_GB2312"/>
          <w:lang w:eastAsia="zh-CN"/>
        </w:rPr>
        <w:t>动态关注疫情变化，及时公示阳性感染者所在地区。</w:t>
      </w:r>
    </w:p>
    <w:p>
      <w:pPr>
        <w:pStyle w:val="3"/>
        <w:overflowPunct w:val="0"/>
        <w:autoSpaceDE/>
        <w:autoSpaceDN/>
        <w:spacing w:before="0" w:line="600" w:lineRule="exact"/>
        <w:ind w:left="0" w:firstLine="640" w:firstLineChars="200"/>
        <w:rPr>
          <w:rFonts w:hint="eastAsia" w:ascii="Times New Roman" w:hAnsi="Times New Roman" w:eastAsia="仿宋" w:cs="仿宋_GB2312"/>
          <w:lang w:eastAsia="zh-CN"/>
        </w:rPr>
      </w:pPr>
      <w:r>
        <w:rPr>
          <w:rFonts w:ascii="Times New Roman" w:hAnsi="Times New Roman" w:eastAsia="仿宋" w:cs="仿宋_GB2312"/>
          <w:lang w:eastAsia="zh-CN"/>
        </w:rPr>
        <w:t>3</w:t>
      </w:r>
      <w:r>
        <w:rPr>
          <w:rFonts w:hint="eastAsia" w:ascii="Times New Roman" w:hAnsi="Times New Roman" w:eastAsia="仿宋" w:cs="仿宋_GB2312"/>
          <w:lang w:eastAsia="zh-CN"/>
        </w:rPr>
        <w:t>.工作人员疫苗接种做到应接尽接，符合条件的应接种加强剂次。建立工作人员健康监测制度，每日登记，如出现可疑症状应及时就医。</w:t>
      </w:r>
    </w:p>
    <w:p>
      <w:pPr>
        <w:pStyle w:val="3"/>
        <w:overflowPunct w:val="0"/>
        <w:autoSpaceDE/>
        <w:autoSpaceDN/>
        <w:spacing w:before="0" w:line="600" w:lineRule="exact"/>
        <w:ind w:left="0" w:firstLine="640" w:firstLineChars="200"/>
        <w:rPr>
          <w:rFonts w:ascii="Times New Roman" w:hAnsi="Times New Roman" w:eastAsia="仿宋" w:cs="仿宋_GB2312"/>
          <w:lang w:eastAsia="zh-CN"/>
        </w:rPr>
      </w:pPr>
      <w:r>
        <w:rPr>
          <w:rFonts w:ascii="Times New Roman" w:hAnsi="Times New Roman" w:eastAsia="仿宋" w:cs="仿宋_GB2312"/>
          <w:lang w:eastAsia="zh-CN"/>
        </w:rPr>
        <w:t>4</w:t>
      </w:r>
      <w:r>
        <w:rPr>
          <w:rFonts w:hint="eastAsia" w:ascii="Times New Roman" w:hAnsi="Times New Roman" w:eastAsia="仿宋" w:cs="仿宋_GB2312"/>
          <w:lang w:eastAsia="zh-CN"/>
        </w:rPr>
        <w:t>.进入观光船内的所有人员要正确佩戴口罩。有专人进行扫码、测温、登记。体温、健康码和行程码正常者方可进入；体温异常者建议及时就医；健康码和行程码异常者要及时上报。无智能手机或健康码的</w:t>
      </w:r>
      <w:r>
        <w:rPr>
          <w:rFonts w:hint="eastAsia" w:ascii="Times New Roman" w:hAnsi="Times New Roman" w:eastAsia="仿宋" w:cs="仿宋_GB2312"/>
          <w:lang w:val="en-US" w:eastAsia="zh-CN"/>
        </w:rPr>
        <w:t>游客</w:t>
      </w:r>
      <w:r>
        <w:rPr>
          <w:rFonts w:hint="eastAsia" w:ascii="Times New Roman" w:hAnsi="Times New Roman" w:eastAsia="仿宋" w:cs="仿宋_GB2312"/>
          <w:lang w:eastAsia="zh-CN"/>
        </w:rPr>
        <w:t>要登记身份信息和14天内主要行程。</w:t>
      </w:r>
    </w:p>
    <w:p>
      <w:pPr>
        <w:pStyle w:val="3"/>
        <w:overflowPunct w:val="0"/>
        <w:autoSpaceDE/>
        <w:autoSpaceDN/>
        <w:spacing w:before="0" w:line="600" w:lineRule="exact"/>
        <w:ind w:left="0" w:firstLine="640" w:firstLineChars="200"/>
        <w:rPr>
          <w:rFonts w:ascii="Times New Roman" w:hAnsi="Times New Roman" w:eastAsia="仿宋" w:cs="仿宋_GB2312"/>
          <w:lang w:eastAsia="zh-CN"/>
        </w:rPr>
      </w:pPr>
      <w:r>
        <w:rPr>
          <w:rFonts w:ascii="Times New Roman" w:hAnsi="Times New Roman" w:eastAsia="仿宋" w:cs="仿宋_GB2312"/>
          <w:lang w:eastAsia="zh-CN"/>
        </w:rPr>
        <w:t>5</w:t>
      </w:r>
      <w:r>
        <w:rPr>
          <w:rFonts w:hint="eastAsia" w:ascii="Times New Roman" w:hAnsi="Times New Roman" w:eastAsia="仿宋" w:cs="仿宋_GB2312"/>
          <w:lang w:eastAsia="zh-CN"/>
        </w:rPr>
        <w:t>.合理设置一定时段内的游客的最大接待量，尽量避免组织大规模活动，防止造成人员聚集。咨询台、售票区等公共区域设置“1米线”，提醒游客保持安全距离。</w:t>
      </w:r>
    </w:p>
    <w:p>
      <w:pPr>
        <w:pStyle w:val="3"/>
        <w:overflowPunct w:val="0"/>
        <w:autoSpaceDE/>
        <w:autoSpaceDN/>
        <w:spacing w:before="0" w:line="600" w:lineRule="exact"/>
        <w:ind w:left="0" w:firstLine="640" w:firstLineChars="200"/>
        <w:rPr>
          <w:rFonts w:ascii="Times New Roman" w:hAnsi="Times New Roman" w:eastAsia="仿宋" w:cs="仿宋_GB2312"/>
          <w:lang w:eastAsia="zh-CN"/>
        </w:rPr>
      </w:pPr>
      <w:r>
        <w:rPr>
          <w:rFonts w:hint="eastAsia" w:ascii="Times New Roman" w:hAnsi="Times New Roman" w:eastAsia="仿宋" w:cs="仿宋_GB2312"/>
          <w:lang w:eastAsia="zh-CN"/>
        </w:rPr>
        <w:t>6</w:t>
      </w:r>
      <w:r>
        <w:rPr>
          <w:rFonts w:ascii="Times New Roman" w:hAnsi="Times New Roman" w:eastAsia="仿宋" w:cs="仿宋_GB2312"/>
          <w:lang w:eastAsia="zh-CN"/>
        </w:rPr>
        <w:t>.</w:t>
      </w:r>
      <w:r>
        <w:rPr>
          <w:rFonts w:hint="eastAsia" w:ascii="Times New Roman" w:hAnsi="Times New Roman" w:eastAsia="仿宋" w:cs="仿宋_GB2312"/>
          <w:lang w:eastAsia="zh-CN"/>
        </w:rPr>
        <w:t>加强通风换气，尽量采用自然通风，如使用集中空调，要按照《新冠肺炎疫情期间办公场所和公共场所空调通风系统运行管理卫生规范》（WS 696—2020）运行。宜停止使用全封闭的游船（观光船）。</w:t>
      </w:r>
    </w:p>
    <w:p>
      <w:pPr>
        <w:pStyle w:val="3"/>
        <w:overflowPunct w:val="0"/>
        <w:autoSpaceDE/>
        <w:autoSpaceDN/>
        <w:spacing w:before="0" w:line="600" w:lineRule="exact"/>
        <w:ind w:left="0" w:firstLine="640" w:firstLineChars="200"/>
        <w:rPr>
          <w:rFonts w:ascii="Times New Roman" w:hAnsi="Times New Roman" w:eastAsia="仿宋" w:cs="仿宋_GB2312"/>
          <w:lang w:eastAsia="zh-CN"/>
        </w:rPr>
      </w:pPr>
      <w:r>
        <w:rPr>
          <w:rFonts w:ascii="Times New Roman" w:hAnsi="Times New Roman" w:eastAsia="仿宋" w:cs="仿宋_GB2312"/>
          <w:lang w:eastAsia="zh-CN"/>
        </w:rPr>
        <w:t>7.</w:t>
      </w:r>
      <w:r>
        <w:rPr>
          <w:rFonts w:hint="eastAsia" w:ascii="Times New Roman" w:hAnsi="Times New Roman" w:eastAsia="仿宋" w:cs="仿宋_GB2312"/>
          <w:lang w:eastAsia="zh-CN"/>
        </w:rPr>
        <w:t>做好公用设备设施（公共卫生间等）、公共区域和高频接触表面（门把手、座椅）的清洁消毒。供游客使用的公共用品用具（拐杖、轮椅、雨伞）要“一客一换一消毒”。</w:t>
      </w:r>
    </w:p>
    <w:p>
      <w:pPr>
        <w:pStyle w:val="3"/>
        <w:overflowPunct w:val="0"/>
        <w:autoSpaceDE/>
        <w:autoSpaceDN/>
        <w:spacing w:before="0" w:line="600" w:lineRule="exact"/>
        <w:ind w:left="0" w:firstLine="640" w:firstLineChars="200"/>
        <w:rPr>
          <w:rFonts w:ascii="Times New Roman" w:hAnsi="Times New Roman" w:eastAsia="仿宋" w:cs="仿宋_GB2312"/>
          <w:lang w:eastAsia="zh-CN"/>
        </w:rPr>
      </w:pPr>
      <w:r>
        <w:rPr>
          <w:rFonts w:ascii="Times New Roman" w:hAnsi="Times New Roman" w:eastAsia="仿宋" w:cs="仿宋_GB2312"/>
          <w:lang w:eastAsia="zh-CN"/>
        </w:rPr>
        <w:t>8.</w:t>
      </w:r>
      <w:r>
        <w:rPr>
          <w:rFonts w:hint="eastAsia" w:ascii="Times New Roman" w:hAnsi="Times New Roman" w:eastAsia="仿宋" w:cs="仿宋_GB2312"/>
          <w:lang w:eastAsia="zh-CN"/>
        </w:rPr>
        <w:t>公共卫生间配备洗手液和流动水洗手设施，宜在公共区域配备手消剂。设置废弃口罩专用垃圾桶。</w:t>
      </w:r>
    </w:p>
    <w:p>
      <w:pPr>
        <w:pStyle w:val="3"/>
        <w:overflowPunct w:val="0"/>
        <w:autoSpaceDE/>
        <w:autoSpaceDN/>
        <w:spacing w:before="0" w:line="600" w:lineRule="exact"/>
        <w:ind w:left="0" w:firstLine="640" w:firstLineChars="200"/>
        <w:outlineLvl w:val="0"/>
        <w:rPr>
          <w:rFonts w:ascii="Times New Roman" w:hAnsi="Times New Roman" w:eastAsia="黑体" w:cs="方正黑体_GBK"/>
          <w:lang w:eastAsia="zh-CN"/>
        </w:rPr>
      </w:pPr>
      <w:bookmarkStart w:id="38" w:name="_Toc92892080"/>
      <w:r>
        <w:rPr>
          <w:rFonts w:hint="eastAsia" w:ascii="Times New Roman" w:hAnsi="Times New Roman" w:eastAsia="黑体" w:cs="方正黑体_GBK"/>
          <w:lang w:eastAsia="zh-CN"/>
        </w:rPr>
        <w:t>三十、医疗机构</w:t>
      </w:r>
      <w:bookmarkEnd w:id="38"/>
    </w:p>
    <w:p>
      <w:pPr>
        <w:pStyle w:val="3"/>
        <w:overflowPunct w:val="0"/>
        <w:autoSpaceDE/>
        <w:autoSpaceDN/>
        <w:spacing w:before="0" w:line="600" w:lineRule="exact"/>
        <w:ind w:left="0" w:firstLine="640" w:firstLineChars="200"/>
        <w:rPr>
          <w:rFonts w:ascii="Times New Roman" w:hAnsi="Times New Roman" w:eastAsia="仿宋" w:cs="仿宋_GB2312"/>
          <w:lang w:eastAsia="zh-CN"/>
        </w:rPr>
      </w:pPr>
      <w:r>
        <w:rPr>
          <w:rFonts w:hint="eastAsia" w:ascii="Times New Roman" w:hAnsi="Times New Roman" w:eastAsia="仿宋" w:cs="仿宋_GB2312"/>
          <w:lang w:eastAsia="zh-CN"/>
        </w:rPr>
        <w:t>1.做好口罩、洗手液、消毒剂等防疫物资储备，制定应急工作预案，设置应急处置区域，落实单位主体责任，加强人员卫生知识培训。</w:t>
      </w:r>
    </w:p>
    <w:p>
      <w:pPr>
        <w:pStyle w:val="3"/>
        <w:keepNext w:val="0"/>
        <w:keepLines w:val="0"/>
        <w:pageBreakBefore w:val="0"/>
        <w:widowControl w:val="0"/>
        <w:kinsoku/>
        <w:wordWrap/>
        <w:overflowPunct w:val="0"/>
        <w:topLinePunct w:val="0"/>
        <w:autoSpaceDE/>
        <w:autoSpaceDN/>
        <w:bidi w:val="0"/>
        <w:adjustRightInd/>
        <w:snapToGrid/>
        <w:spacing w:before="0" w:line="600" w:lineRule="exact"/>
        <w:ind w:left="0" w:leftChars="0" w:right="0" w:rightChars="0" w:firstLine="640" w:firstLineChars="200"/>
        <w:jc w:val="both"/>
        <w:textAlignment w:val="auto"/>
        <w:rPr>
          <w:rFonts w:hint="eastAsia" w:ascii="Times New Roman" w:hAnsi="Times New Roman" w:eastAsia="仿宋" w:cs="仿宋_GB2312"/>
          <w:spacing w:val="0"/>
          <w:w w:val="100"/>
        </w:rPr>
      </w:pPr>
      <w:r>
        <w:rPr>
          <w:rFonts w:hint="eastAsia" w:ascii="Times New Roman" w:hAnsi="Times New Roman" w:eastAsia="仿宋" w:cs="仿宋_GB2312"/>
          <w:lang w:eastAsia="zh-CN"/>
        </w:rPr>
        <w:t>2</w:t>
      </w:r>
      <w:r>
        <w:rPr>
          <w:rFonts w:ascii="Times New Roman" w:hAnsi="Times New Roman" w:eastAsia="仿宋" w:cs="仿宋_GB2312"/>
          <w:lang w:eastAsia="zh-CN"/>
        </w:rPr>
        <w:t>.</w:t>
      </w:r>
      <w:r>
        <w:rPr>
          <w:rFonts w:hint="eastAsia" w:ascii="Times New Roman" w:hAnsi="Times New Roman" w:eastAsia="仿宋" w:cs="仿宋_GB2312"/>
          <w:lang w:eastAsia="zh-CN"/>
        </w:rPr>
        <w:t>动态关注疫情变化，及时公示阳性感染者所在地区</w:t>
      </w:r>
      <w:r>
        <w:rPr>
          <w:rFonts w:hint="eastAsia" w:ascii="Times New Roman" w:hAnsi="Times New Roman" w:eastAsia="仿宋" w:cs="仿宋_GB2312"/>
          <w:spacing w:val="0"/>
          <w:w w:val="100"/>
          <w:lang w:val="en-US" w:eastAsia="zh-CN"/>
        </w:rPr>
        <w:t>。</w:t>
      </w:r>
    </w:p>
    <w:p>
      <w:pPr>
        <w:pStyle w:val="3"/>
        <w:overflowPunct w:val="0"/>
        <w:autoSpaceDE/>
        <w:autoSpaceDN/>
        <w:spacing w:before="0" w:line="600" w:lineRule="exact"/>
        <w:ind w:left="0" w:firstLine="640" w:firstLineChars="200"/>
        <w:rPr>
          <w:rFonts w:ascii="Times New Roman" w:hAnsi="Times New Roman" w:eastAsia="仿宋" w:cs="仿宋_GB2312"/>
          <w:lang w:eastAsia="zh-CN"/>
        </w:rPr>
      </w:pPr>
      <w:r>
        <w:rPr>
          <w:rFonts w:ascii="Times New Roman" w:hAnsi="Times New Roman" w:eastAsia="仿宋" w:cs="仿宋_GB2312"/>
          <w:lang w:eastAsia="zh-CN"/>
        </w:rPr>
        <w:t>3</w:t>
      </w:r>
      <w:r>
        <w:rPr>
          <w:rFonts w:hint="eastAsia" w:ascii="Times New Roman" w:hAnsi="Times New Roman" w:eastAsia="仿宋" w:cs="仿宋_GB2312"/>
          <w:lang w:eastAsia="zh-CN"/>
        </w:rPr>
        <w:t>.工作人员疫苗接种做到应接尽接，符合条件的应接种加强剂次。建立工作人员健康监测制度，每日登记，如出现可疑症状应及时就医。</w:t>
      </w:r>
    </w:p>
    <w:p>
      <w:pPr>
        <w:pStyle w:val="3"/>
        <w:overflowPunct w:val="0"/>
        <w:autoSpaceDE/>
        <w:autoSpaceDN/>
        <w:spacing w:before="0" w:line="600" w:lineRule="exact"/>
        <w:ind w:left="0" w:firstLine="640" w:firstLineChars="200"/>
        <w:rPr>
          <w:rFonts w:ascii="Times New Roman" w:hAnsi="Times New Roman" w:eastAsia="仿宋" w:cs="仿宋_GB2312"/>
          <w:lang w:eastAsia="zh-CN"/>
        </w:rPr>
      </w:pPr>
      <w:r>
        <w:rPr>
          <w:rFonts w:hint="eastAsia" w:ascii="Times New Roman" w:hAnsi="Times New Roman" w:eastAsia="仿宋" w:cs="仿宋_GB2312"/>
          <w:lang w:eastAsia="zh-CN"/>
        </w:rPr>
        <w:t>4</w:t>
      </w:r>
      <w:r>
        <w:rPr>
          <w:rFonts w:ascii="Times New Roman" w:hAnsi="Times New Roman" w:eastAsia="仿宋" w:cs="仿宋_GB2312"/>
          <w:lang w:eastAsia="zh-CN"/>
        </w:rPr>
        <w:t>.</w:t>
      </w:r>
      <w:r>
        <w:rPr>
          <w:rFonts w:hint="eastAsia" w:ascii="Times New Roman" w:hAnsi="Times New Roman" w:eastAsia="仿宋" w:cs="仿宋_GB2312"/>
          <w:lang w:eastAsia="zh-CN"/>
        </w:rPr>
        <w:t>完善网络挂号、就诊预约功能，并积极推广。合理控制</w:t>
      </w:r>
      <w:r>
        <w:rPr>
          <w:rFonts w:hint="eastAsia" w:ascii="Times New Roman" w:hAnsi="Times New Roman" w:eastAsia="仿宋" w:cs="仿宋_GB2312"/>
          <w:lang w:val="en-US" w:eastAsia="zh-CN"/>
        </w:rPr>
        <w:t>一定</w:t>
      </w:r>
      <w:r>
        <w:rPr>
          <w:rFonts w:hint="eastAsia" w:ascii="Times New Roman" w:hAnsi="Times New Roman" w:eastAsia="仿宋" w:cs="仿宋_GB2312"/>
          <w:lang w:eastAsia="zh-CN"/>
        </w:rPr>
        <w:t>时段内患者数量，防止人员聚集。公共区域应设置“1米线”，提醒患者保持安全距离。</w:t>
      </w:r>
    </w:p>
    <w:p>
      <w:pPr>
        <w:pStyle w:val="3"/>
        <w:spacing w:line="360" w:lineRule="auto"/>
        <w:ind w:left="0" w:right="257" w:firstLine="640" w:firstLineChars="200"/>
        <w:rPr>
          <w:rFonts w:ascii="Times New Roman" w:hAnsi="Times New Roman" w:eastAsia="仿宋" w:cs="仿宋_GB2312"/>
          <w:lang w:eastAsia="zh-CN"/>
        </w:rPr>
      </w:pPr>
      <w:r>
        <w:rPr>
          <w:rFonts w:ascii="Times New Roman" w:hAnsi="Times New Roman" w:eastAsia="仿宋" w:cs="仿宋_GB2312"/>
          <w:lang w:eastAsia="zh-CN"/>
        </w:rPr>
        <w:t>5</w:t>
      </w:r>
      <w:r>
        <w:rPr>
          <w:rFonts w:hint="eastAsia" w:ascii="Times New Roman" w:hAnsi="Times New Roman" w:eastAsia="仿宋" w:cs="仿宋_GB2312"/>
          <w:lang w:eastAsia="zh-CN"/>
        </w:rPr>
        <w:t>.规范</w:t>
      </w:r>
      <w:r>
        <w:rPr>
          <w:rFonts w:ascii="Times New Roman" w:hAnsi="Times New Roman" w:eastAsia="仿宋" w:cs="仿宋_GB2312"/>
          <w:lang w:eastAsia="zh-CN"/>
        </w:rPr>
        <w:t>设立</w:t>
      </w:r>
      <w:r>
        <w:rPr>
          <w:rFonts w:hint="eastAsia" w:ascii="Times New Roman" w:hAnsi="Times New Roman" w:eastAsia="仿宋" w:cs="仿宋_GB2312"/>
          <w:lang w:eastAsia="zh-CN"/>
        </w:rPr>
        <w:t>预检、</w:t>
      </w:r>
      <w:r>
        <w:rPr>
          <w:rFonts w:ascii="Times New Roman" w:hAnsi="Times New Roman" w:eastAsia="仿宋" w:cs="仿宋_GB2312"/>
          <w:lang w:eastAsia="zh-CN"/>
        </w:rPr>
        <w:t>分诊点，做好预检</w:t>
      </w:r>
      <w:r>
        <w:rPr>
          <w:rFonts w:hint="eastAsia" w:ascii="Times New Roman" w:hAnsi="Times New Roman" w:eastAsia="仿宋" w:cs="仿宋_GB2312"/>
          <w:lang w:eastAsia="zh-CN"/>
        </w:rPr>
        <w:t>、</w:t>
      </w:r>
      <w:r>
        <w:rPr>
          <w:rFonts w:ascii="Times New Roman" w:hAnsi="Times New Roman" w:eastAsia="仿宋" w:cs="仿宋_GB2312"/>
          <w:lang w:eastAsia="zh-CN"/>
        </w:rPr>
        <w:t>分诊</w:t>
      </w:r>
      <w:r>
        <w:rPr>
          <w:rFonts w:hint="eastAsia" w:ascii="Times New Roman" w:hAnsi="Times New Roman" w:eastAsia="仿宋" w:cs="仿宋_GB2312"/>
          <w:lang w:eastAsia="zh-CN"/>
        </w:rPr>
        <w:t>，</w:t>
      </w:r>
      <w:r>
        <w:rPr>
          <w:rFonts w:hint="eastAsia" w:ascii="Times New Roman" w:hAnsi="Times New Roman" w:eastAsia="仿宋" w:cs="仿宋_GB2312"/>
          <w:spacing w:val="0"/>
          <w:w w:val="100"/>
          <w:lang w:val="en-US" w:eastAsia="zh-CN"/>
        </w:rPr>
        <w:t>按照“辽宁省医疗机构新冠病毒感染风险排查表”开展患者风险排查</w:t>
      </w:r>
      <w:r>
        <w:rPr>
          <w:rFonts w:ascii="Times New Roman" w:hAnsi="Times New Roman" w:eastAsia="仿宋" w:cs="仿宋_GB2312"/>
          <w:lang w:eastAsia="zh-CN"/>
        </w:rPr>
        <w:t>。</w:t>
      </w:r>
      <w:r>
        <w:rPr>
          <w:rFonts w:hint="eastAsia" w:ascii="Times New Roman" w:hAnsi="Times New Roman" w:eastAsia="仿宋" w:cs="仿宋_GB2312"/>
          <w:lang w:eastAsia="zh-CN"/>
        </w:rPr>
        <w:t>严格落实首诊负责制。</w:t>
      </w:r>
    </w:p>
    <w:p>
      <w:pPr>
        <w:pStyle w:val="3"/>
        <w:overflowPunct w:val="0"/>
        <w:autoSpaceDE/>
        <w:autoSpaceDN/>
        <w:spacing w:before="0" w:line="600" w:lineRule="exact"/>
        <w:ind w:left="0" w:firstLine="640" w:firstLineChars="200"/>
        <w:rPr>
          <w:rFonts w:ascii="Times New Roman" w:hAnsi="Times New Roman" w:eastAsia="仿宋" w:cs="仿宋_GB2312"/>
          <w:lang w:eastAsia="zh-CN"/>
        </w:rPr>
      </w:pPr>
      <w:r>
        <w:rPr>
          <w:rFonts w:ascii="Times New Roman" w:hAnsi="Times New Roman" w:eastAsia="仿宋" w:cs="仿宋_GB2312"/>
          <w:lang w:eastAsia="zh-CN"/>
        </w:rPr>
        <w:t>6.</w:t>
      </w:r>
      <w:r>
        <w:rPr>
          <w:rFonts w:hint="eastAsia" w:ascii="Times New Roman" w:hAnsi="Times New Roman" w:eastAsia="仿宋" w:cs="仿宋_GB2312"/>
          <w:lang w:eastAsia="zh-CN"/>
        </w:rPr>
        <w:t>进入医疗机构内的所有人员要正确佩戴口罩。每个入口有专人进行扫码、测温、登记</w:t>
      </w:r>
      <w:r>
        <w:rPr>
          <w:rFonts w:hint="eastAsia" w:ascii="Times New Roman" w:hAnsi="Times New Roman" w:eastAsia="仿宋" w:cs="仿宋_GB2312"/>
          <w:lang w:val="en-US" w:eastAsia="zh-CN"/>
        </w:rPr>
        <w:t>，并做好分类处置。</w:t>
      </w:r>
      <w:r>
        <w:rPr>
          <w:rFonts w:hint="eastAsia" w:ascii="Times New Roman" w:hAnsi="Times New Roman" w:eastAsia="仿宋" w:cs="仿宋_GB2312"/>
          <w:lang w:eastAsia="zh-CN"/>
        </w:rPr>
        <w:t>无智能手机或健康码的患者及家属要登记身份信息和14天内主要行程。</w:t>
      </w:r>
    </w:p>
    <w:p>
      <w:pPr>
        <w:pStyle w:val="3"/>
        <w:overflowPunct w:val="0"/>
        <w:autoSpaceDE/>
        <w:autoSpaceDN/>
        <w:spacing w:before="0" w:line="600" w:lineRule="exact"/>
        <w:ind w:left="0" w:firstLine="640" w:firstLineChars="200"/>
        <w:rPr>
          <w:rFonts w:ascii="Times New Roman" w:hAnsi="Times New Roman" w:eastAsia="仿宋" w:cs="仿宋_GB2312"/>
          <w:lang w:eastAsia="zh-CN"/>
        </w:rPr>
      </w:pPr>
      <w:r>
        <w:rPr>
          <w:rFonts w:ascii="Times New Roman" w:hAnsi="Times New Roman" w:eastAsia="仿宋" w:cs="仿宋_GB2312"/>
          <w:lang w:eastAsia="zh-CN"/>
        </w:rPr>
        <w:t>7</w:t>
      </w:r>
      <w:r>
        <w:rPr>
          <w:rFonts w:hint="eastAsia" w:ascii="Times New Roman" w:hAnsi="Times New Roman" w:eastAsia="仿宋" w:cs="仿宋_GB2312"/>
          <w:lang w:eastAsia="zh-CN"/>
        </w:rPr>
        <w:t>.加强通风换气。尽量采用自然通风，如使用集中空调，要按照《新冠肺炎疫情期间办公场所和公共场所空调通风系统运行管理卫生规范》（WS 696—2020）运行。保持病房（区）通风良好，空气流向由清洁区流向污染区。</w:t>
      </w:r>
    </w:p>
    <w:p>
      <w:pPr>
        <w:pStyle w:val="3"/>
        <w:overflowPunct w:val="0"/>
        <w:autoSpaceDE/>
        <w:autoSpaceDN/>
        <w:spacing w:before="0" w:line="600" w:lineRule="exact"/>
        <w:ind w:left="0" w:firstLine="640" w:firstLineChars="200"/>
        <w:rPr>
          <w:rFonts w:ascii="Times New Roman" w:hAnsi="Times New Roman" w:eastAsia="仿宋" w:cs="仿宋_GB2312"/>
          <w:lang w:eastAsia="zh-CN"/>
        </w:rPr>
      </w:pPr>
      <w:r>
        <w:rPr>
          <w:rFonts w:ascii="Times New Roman" w:hAnsi="Times New Roman" w:eastAsia="仿宋" w:cs="仿宋_GB2312"/>
          <w:lang w:eastAsia="zh-CN"/>
        </w:rPr>
        <w:t>8</w:t>
      </w:r>
      <w:r>
        <w:rPr>
          <w:rFonts w:hint="eastAsia" w:ascii="Times New Roman" w:hAnsi="Times New Roman" w:eastAsia="仿宋" w:cs="仿宋_GB2312"/>
          <w:lang w:eastAsia="zh-CN"/>
        </w:rPr>
        <w:t>.加强院内感染防控，严格落实医疗机构分区管理要求，及时排查风险并采取处置措施，严格预检、分诊和发热门诊工作流程，强化防控措施。医务人员严格按照相关防护等级规定做好防护。</w:t>
      </w:r>
    </w:p>
    <w:p>
      <w:pPr>
        <w:pStyle w:val="3"/>
        <w:overflowPunct w:val="0"/>
        <w:autoSpaceDE/>
        <w:autoSpaceDN/>
        <w:spacing w:before="0" w:line="600" w:lineRule="exact"/>
        <w:ind w:left="0" w:firstLine="640" w:firstLineChars="200"/>
        <w:rPr>
          <w:rFonts w:ascii="Times New Roman" w:hAnsi="Times New Roman" w:eastAsia="仿宋" w:cs="仿宋_GB2312"/>
          <w:lang w:eastAsia="zh-CN"/>
        </w:rPr>
      </w:pPr>
      <w:r>
        <w:rPr>
          <w:rFonts w:ascii="Times New Roman" w:hAnsi="Times New Roman" w:eastAsia="仿宋" w:cs="仿宋_GB2312"/>
          <w:lang w:eastAsia="zh-CN"/>
        </w:rPr>
        <w:t>9.</w:t>
      </w:r>
      <w:r>
        <w:rPr>
          <w:rFonts w:hint="eastAsia" w:ascii="Times New Roman" w:hAnsi="Times New Roman" w:eastAsia="仿宋" w:cs="仿宋_GB2312"/>
          <w:lang w:eastAsia="zh-CN"/>
        </w:rPr>
        <w:t>加强医疗废物的管理，垃圾及时清运，加强物体表面及地面的清洁消毒。</w:t>
      </w:r>
    </w:p>
    <w:p>
      <w:pPr>
        <w:pStyle w:val="3"/>
        <w:overflowPunct w:val="0"/>
        <w:autoSpaceDE/>
        <w:autoSpaceDN/>
        <w:spacing w:before="0" w:line="600" w:lineRule="exact"/>
        <w:ind w:left="0" w:firstLine="640" w:firstLineChars="200"/>
        <w:rPr>
          <w:rFonts w:ascii="Times New Roman" w:hAnsi="Times New Roman" w:eastAsia="仿宋" w:cs="仿宋_GB2312"/>
          <w:lang w:eastAsia="zh-CN"/>
        </w:rPr>
      </w:pPr>
      <w:r>
        <w:rPr>
          <w:rFonts w:ascii="Times New Roman" w:hAnsi="Times New Roman" w:eastAsia="仿宋" w:cs="仿宋_GB2312"/>
          <w:lang w:eastAsia="zh-CN"/>
        </w:rPr>
        <w:t>10.</w:t>
      </w:r>
      <w:r>
        <w:rPr>
          <w:rFonts w:hint="eastAsia" w:ascii="Times New Roman" w:hAnsi="Times New Roman" w:eastAsia="仿宋" w:cs="仿宋_GB2312"/>
          <w:lang w:eastAsia="zh-CN"/>
        </w:rPr>
        <w:t>做好公用设备设施（电梯、公共卫生间等）、公共区域（候诊室、大厅）和高频接触表面（门把手、就诊台等）的清洁消毒。加强对重点部门（发热门诊、急诊、隔离病房等）环境的清洁消毒。</w:t>
      </w:r>
    </w:p>
    <w:p>
      <w:pPr>
        <w:pStyle w:val="3"/>
        <w:overflowPunct w:val="0"/>
        <w:autoSpaceDE/>
        <w:autoSpaceDN/>
        <w:spacing w:before="0" w:line="600" w:lineRule="exact"/>
        <w:ind w:left="0" w:firstLine="640" w:firstLineChars="200"/>
        <w:rPr>
          <w:rFonts w:ascii="Times New Roman" w:hAnsi="Times New Roman" w:eastAsia="仿宋" w:cs="仿宋_GB2312"/>
          <w:lang w:eastAsia="zh-CN"/>
        </w:rPr>
      </w:pPr>
      <w:r>
        <w:rPr>
          <w:rFonts w:ascii="Times New Roman" w:hAnsi="Times New Roman" w:eastAsia="仿宋" w:cs="仿宋_GB2312"/>
          <w:lang w:eastAsia="zh-CN"/>
        </w:rPr>
        <w:t>11</w:t>
      </w:r>
      <w:r>
        <w:rPr>
          <w:rFonts w:hint="eastAsia" w:ascii="Times New Roman" w:hAnsi="Times New Roman" w:eastAsia="仿宋" w:cs="仿宋_GB2312"/>
          <w:lang w:eastAsia="zh-CN"/>
        </w:rPr>
        <w:t>.公共卫生间配备洗手液和流动水洗手设施，宜在公共区域配备手消剂。</w:t>
      </w:r>
      <w:bookmarkStart w:id="39" w:name="三十一、铁路客运"/>
      <w:bookmarkEnd w:id="39"/>
    </w:p>
    <w:p>
      <w:pPr>
        <w:pStyle w:val="3"/>
        <w:overflowPunct w:val="0"/>
        <w:autoSpaceDE/>
        <w:autoSpaceDN/>
        <w:spacing w:before="0" w:line="600" w:lineRule="exact"/>
        <w:ind w:left="0" w:firstLine="640" w:firstLineChars="200"/>
        <w:outlineLvl w:val="0"/>
        <w:rPr>
          <w:rFonts w:ascii="Times New Roman" w:hAnsi="Times New Roman" w:eastAsia="黑体" w:cs="方正黑体_GBK"/>
          <w:lang w:eastAsia="zh-CN"/>
        </w:rPr>
      </w:pPr>
      <w:r>
        <w:rPr>
          <w:rFonts w:hint="eastAsia" w:ascii="Times New Roman" w:hAnsi="Times New Roman" w:eastAsia="黑体" w:cs="方正黑体_GBK"/>
          <w:lang w:eastAsia="zh-CN"/>
        </w:rPr>
        <w:t>三十一、药店</w:t>
      </w:r>
    </w:p>
    <w:p>
      <w:pPr>
        <w:pStyle w:val="3"/>
        <w:overflowPunct w:val="0"/>
        <w:autoSpaceDE/>
        <w:autoSpaceDN/>
        <w:spacing w:before="0" w:line="600" w:lineRule="exact"/>
        <w:ind w:left="0" w:firstLine="640" w:firstLineChars="200"/>
        <w:rPr>
          <w:rFonts w:ascii="Times New Roman" w:hAnsi="Times New Roman" w:eastAsia="仿宋" w:cs="仿宋_GB2312"/>
          <w:lang w:eastAsia="zh-CN"/>
        </w:rPr>
      </w:pPr>
      <w:r>
        <w:rPr>
          <w:rFonts w:hint="eastAsia" w:ascii="Times New Roman" w:hAnsi="Times New Roman" w:eastAsia="仿宋" w:cs="仿宋_GB2312"/>
          <w:lang w:eastAsia="zh-CN"/>
        </w:rPr>
        <w:t>1.做好口罩、洗手液、消毒剂等防疫物资储备，制定应急工作预案，设置应急处置区域，落实单位主体责任，加强人员卫生知识培训。</w:t>
      </w:r>
    </w:p>
    <w:p>
      <w:pPr>
        <w:pStyle w:val="3"/>
        <w:overflowPunct w:val="0"/>
        <w:autoSpaceDE/>
        <w:autoSpaceDN/>
        <w:spacing w:before="0" w:line="600" w:lineRule="exact"/>
        <w:ind w:left="0" w:firstLine="640" w:firstLineChars="200"/>
        <w:rPr>
          <w:rFonts w:ascii="Times New Roman" w:hAnsi="Times New Roman" w:eastAsia="仿宋" w:cs="仿宋_GB2312"/>
          <w:lang w:eastAsia="zh-CN"/>
        </w:rPr>
      </w:pPr>
      <w:r>
        <w:rPr>
          <w:rFonts w:hint="eastAsia" w:ascii="Times New Roman" w:hAnsi="Times New Roman" w:eastAsia="仿宋" w:cs="仿宋_GB2312"/>
          <w:lang w:eastAsia="zh-CN"/>
        </w:rPr>
        <w:t>2</w:t>
      </w:r>
      <w:r>
        <w:rPr>
          <w:rFonts w:ascii="Times New Roman" w:hAnsi="Times New Roman" w:eastAsia="仿宋" w:cs="仿宋_GB2312"/>
          <w:lang w:eastAsia="zh-CN"/>
        </w:rPr>
        <w:t>.</w:t>
      </w:r>
      <w:r>
        <w:rPr>
          <w:rFonts w:hint="eastAsia" w:ascii="Times New Roman" w:hAnsi="Times New Roman" w:eastAsia="仿宋" w:cs="仿宋_GB2312"/>
          <w:lang w:eastAsia="zh-CN"/>
        </w:rPr>
        <w:t>动态关注疫情变化，及时公示阳性感染者所在地区。</w:t>
      </w:r>
    </w:p>
    <w:p>
      <w:pPr>
        <w:pStyle w:val="3"/>
        <w:overflowPunct w:val="0"/>
        <w:autoSpaceDE/>
        <w:autoSpaceDN/>
        <w:spacing w:before="0" w:line="600" w:lineRule="exact"/>
        <w:ind w:left="0" w:firstLine="640" w:firstLineChars="200"/>
        <w:rPr>
          <w:rFonts w:ascii="Times New Roman" w:hAnsi="Times New Roman" w:eastAsia="仿宋" w:cs="仿宋_GB2312"/>
          <w:lang w:eastAsia="zh-CN"/>
        </w:rPr>
      </w:pPr>
      <w:r>
        <w:rPr>
          <w:rFonts w:ascii="Times New Roman" w:hAnsi="Times New Roman" w:eastAsia="仿宋" w:cs="仿宋_GB2312"/>
          <w:lang w:eastAsia="zh-CN"/>
        </w:rPr>
        <w:t>3</w:t>
      </w:r>
      <w:r>
        <w:rPr>
          <w:rFonts w:hint="eastAsia" w:ascii="Times New Roman" w:hAnsi="Times New Roman" w:eastAsia="仿宋" w:cs="仿宋_GB2312"/>
          <w:lang w:eastAsia="zh-CN"/>
        </w:rPr>
        <w:t>.工作人员疫苗接种做到应接尽接，符合条件的应接种加强剂次。建立工作人员健康监测制度，每日登记，如出现可疑症状应及时就医。</w:t>
      </w:r>
    </w:p>
    <w:p>
      <w:pPr>
        <w:pStyle w:val="3"/>
        <w:overflowPunct w:val="0"/>
        <w:autoSpaceDE/>
        <w:autoSpaceDN/>
        <w:spacing w:before="0" w:line="600" w:lineRule="exact"/>
        <w:ind w:left="0" w:firstLine="640" w:firstLineChars="200"/>
        <w:rPr>
          <w:rFonts w:ascii="Times New Roman" w:hAnsi="Times New Roman" w:eastAsia="仿宋" w:cs="仿宋_GB2312"/>
          <w:lang w:eastAsia="zh-CN"/>
        </w:rPr>
      </w:pPr>
      <w:r>
        <w:rPr>
          <w:rFonts w:ascii="Times New Roman" w:hAnsi="Times New Roman" w:eastAsia="仿宋" w:cs="仿宋_GB2312"/>
          <w:lang w:eastAsia="zh-CN"/>
        </w:rPr>
        <w:t>4</w:t>
      </w:r>
      <w:r>
        <w:rPr>
          <w:rFonts w:hint="eastAsia" w:ascii="Times New Roman" w:hAnsi="Times New Roman" w:eastAsia="仿宋" w:cs="仿宋_GB2312"/>
          <w:lang w:eastAsia="zh-CN"/>
        </w:rPr>
        <w:t>.进入店内的所有人员要正确佩戴口罩，入口有专人进行扫码、测温、登记，</w:t>
      </w:r>
      <w:r>
        <w:rPr>
          <w:rFonts w:hint="eastAsia" w:ascii="Times New Roman" w:hAnsi="Times New Roman" w:eastAsia="仿宋" w:cs="仿宋_GB2312"/>
          <w:lang w:val="en-US" w:eastAsia="zh-CN"/>
        </w:rPr>
        <w:t>并做好分类处置</w:t>
      </w:r>
      <w:r>
        <w:rPr>
          <w:rFonts w:hint="eastAsia" w:ascii="Times New Roman" w:hAnsi="Times New Roman" w:eastAsia="仿宋" w:cs="仿宋_GB2312"/>
          <w:lang w:eastAsia="zh-CN"/>
        </w:rPr>
        <w:t>。健康码和行程码异常者要及时上报。无智能手机或健康码的顾客要登记身份信息和14天内主要行程。</w:t>
      </w:r>
    </w:p>
    <w:p>
      <w:pPr>
        <w:pStyle w:val="3"/>
        <w:overflowPunct w:val="0"/>
        <w:autoSpaceDE/>
        <w:autoSpaceDN/>
        <w:spacing w:before="0" w:line="600" w:lineRule="exact"/>
        <w:ind w:left="0" w:firstLine="640" w:firstLineChars="200"/>
        <w:rPr>
          <w:rFonts w:ascii="Times New Roman" w:hAnsi="Times New Roman" w:eastAsia="仿宋" w:cs="仿宋_GB2312"/>
          <w:lang w:eastAsia="zh-CN"/>
        </w:rPr>
      </w:pPr>
      <w:r>
        <w:rPr>
          <w:rFonts w:ascii="Times New Roman" w:hAnsi="Times New Roman" w:eastAsia="仿宋" w:cs="仿宋_GB2312"/>
          <w:lang w:eastAsia="zh-CN"/>
        </w:rPr>
        <w:t>5</w:t>
      </w:r>
      <w:r>
        <w:rPr>
          <w:rFonts w:hint="eastAsia" w:ascii="Times New Roman" w:hAnsi="Times New Roman" w:eastAsia="仿宋" w:cs="仿宋_GB2312"/>
          <w:lang w:eastAsia="zh-CN"/>
        </w:rPr>
        <w:t>.要合理控制一定时段内的顾客最大接待量，防止人员聚集。收银台、等候处应设置“1米线”，提醒顾客保持安全距离。</w:t>
      </w:r>
    </w:p>
    <w:p>
      <w:pPr>
        <w:pStyle w:val="3"/>
        <w:overflowPunct w:val="0"/>
        <w:autoSpaceDE/>
        <w:autoSpaceDN/>
        <w:spacing w:before="0" w:line="600" w:lineRule="exact"/>
        <w:ind w:left="0" w:firstLine="640" w:firstLineChars="200"/>
        <w:rPr>
          <w:rFonts w:ascii="Times New Roman" w:hAnsi="Times New Roman" w:eastAsia="仿宋" w:cs="仿宋_GB2312"/>
          <w:lang w:eastAsia="zh-CN"/>
        </w:rPr>
      </w:pPr>
      <w:r>
        <w:rPr>
          <w:rFonts w:hint="eastAsia" w:ascii="Times New Roman" w:hAnsi="Times New Roman" w:eastAsia="仿宋" w:cs="仿宋_GB2312"/>
          <w:lang w:eastAsia="zh-CN"/>
        </w:rPr>
        <w:t>6</w:t>
      </w:r>
      <w:r>
        <w:rPr>
          <w:rFonts w:ascii="Times New Roman" w:hAnsi="Times New Roman" w:eastAsia="仿宋" w:cs="仿宋_GB2312"/>
          <w:lang w:eastAsia="zh-CN"/>
        </w:rPr>
        <w:t>.</w:t>
      </w:r>
      <w:r>
        <w:rPr>
          <w:rFonts w:hint="eastAsia" w:ascii="Times New Roman" w:hAnsi="Times New Roman" w:eastAsia="仿宋" w:cs="仿宋_GB2312"/>
          <w:lang w:eastAsia="zh-CN"/>
        </w:rPr>
        <w:t>加强通风换气。尽量采用自然通风，如使用集中空调，要按照《新冠肺炎疫情期间办公场所和公共场所空调通风系统运行管理卫生规范》（WS 696—2020）运行。</w:t>
      </w:r>
    </w:p>
    <w:p>
      <w:pPr>
        <w:pStyle w:val="3"/>
        <w:overflowPunct w:val="0"/>
        <w:autoSpaceDE/>
        <w:autoSpaceDN/>
        <w:spacing w:before="0" w:line="600" w:lineRule="exact"/>
        <w:ind w:left="0" w:firstLine="640" w:firstLineChars="200"/>
        <w:rPr>
          <w:rFonts w:ascii="Times New Roman" w:hAnsi="Times New Roman" w:eastAsia="仿宋" w:cs="仿宋_GB2312"/>
          <w:lang w:eastAsia="zh-CN"/>
        </w:rPr>
      </w:pPr>
      <w:r>
        <w:rPr>
          <w:rFonts w:ascii="Times New Roman" w:hAnsi="Times New Roman" w:eastAsia="仿宋" w:cs="仿宋_GB2312"/>
          <w:lang w:eastAsia="zh-CN"/>
        </w:rPr>
        <w:t>7.</w:t>
      </w:r>
      <w:r>
        <w:rPr>
          <w:rFonts w:hint="eastAsia" w:ascii="Times New Roman" w:hAnsi="Times New Roman" w:eastAsia="仿宋" w:cs="仿宋_GB2312"/>
          <w:lang w:eastAsia="zh-CN"/>
        </w:rPr>
        <w:t>做好公共卫生间等公用设备设施、公共区域和高频接触表面（门把手、收银台、操作台等）的清洁消毒。</w:t>
      </w:r>
    </w:p>
    <w:p>
      <w:pPr>
        <w:pStyle w:val="3"/>
        <w:overflowPunct w:val="0"/>
        <w:autoSpaceDE/>
        <w:autoSpaceDN/>
        <w:spacing w:before="0" w:line="600" w:lineRule="exact"/>
        <w:ind w:left="0" w:firstLine="640" w:firstLineChars="200"/>
        <w:rPr>
          <w:rFonts w:ascii="Times New Roman" w:hAnsi="Times New Roman" w:eastAsia="仿宋" w:cs="仿宋_GB2312"/>
          <w:lang w:eastAsia="zh-CN"/>
        </w:rPr>
      </w:pPr>
      <w:r>
        <w:rPr>
          <w:rFonts w:ascii="Times New Roman" w:hAnsi="Times New Roman" w:eastAsia="仿宋" w:cs="仿宋_GB2312"/>
          <w:lang w:eastAsia="zh-CN"/>
        </w:rPr>
        <w:t>8.</w:t>
      </w:r>
      <w:r>
        <w:rPr>
          <w:rFonts w:hint="eastAsia" w:ascii="Times New Roman" w:hAnsi="Times New Roman" w:eastAsia="仿宋" w:cs="仿宋_GB2312"/>
          <w:lang w:eastAsia="zh-CN"/>
        </w:rPr>
        <w:t>宜在公共区域配备手消剂。</w:t>
      </w:r>
    </w:p>
    <w:p>
      <w:pPr>
        <w:pStyle w:val="3"/>
        <w:overflowPunct w:val="0"/>
        <w:autoSpaceDE/>
        <w:autoSpaceDN/>
        <w:spacing w:before="0" w:line="600" w:lineRule="exact"/>
        <w:ind w:left="0" w:firstLine="640" w:firstLineChars="200"/>
        <w:rPr>
          <w:rFonts w:ascii="Times New Roman" w:hAnsi="Times New Roman" w:eastAsia="仿宋" w:cs="仿宋_GB2312"/>
          <w:lang w:eastAsia="zh-CN"/>
        </w:rPr>
      </w:pPr>
      <w:r>
        <w:rPr>
          <w:rFonts w:ascii="Times New Roman" w:hAnsi="Times New Roman" w:eastAsia="仿宋" w:cs="仿宋_GB2312"/>
          <w:lang w:eastAsia="zh-CN"/>
        </w:rPr>
        <w:t>9</w:t>
      </w:r>
      <w:r>
        <w:rPr>
          <w:rFonts w:hint="eastAsia" w:ascii="Times New Roman" w:hAnsi="Times New Roman" w:eastAsia="仿宋" w:cs="仿宋_GB2312"/>
          <w:lang w:eastAsia="zh-CN"/>
        </w:rPr>
        <w:t>.做好一退两抗药物销售、登记管理。</w:t>
      </w:r>
    </w:p>
    <w:p>
      <w:pPr>
        <w:pStyle w:val="3"/>
        <w:overflowPunct w:val="0"/>
        <w:autoSpaceDE/>
        <w:autoSpaceDN/>
        <w:spacing w:before="0" w:line="600" w:lineRule="exact"/>
        <w:ind w:left="0" w:firstLine="640" w:firstLineChars="200"/>
        <w:outlineLvl w:val="0"/>
        <w:rPr>
          <w:rFonts w:ascii="Times New Roman" w:hAnsi="Times New Roman" w:eastAsia="黑体" w:cs="方正黑体_GBK"/>
          <w:lang w:eastAsia="zh-CN"/>
        </w:rPr>
      </w:pPr>
      <w:bookmarkStart w:id="40" w:name="_Toc92892081"/>
      <w:r>
        <w:rPr>
          <w:rFonts w:hint="eastAsia" w:ascii="Times New Roman" w:hAnsi="Times New Roman" w:eastAsia="黑体" w:cs="方正黑体_GBK"/>
          <w:lang w:eastAsia="zh-CN"/>
        </w:rPr>
        <w:t>三十二、铁路客运</w:t>
      </w:r>
      <w:bookmarkEnd w:id="40"/>
    </w:p>
    <w:p>
      <w:pPr>
        <w:pStyle w:val="3"/>
        <w:overflowPunct w:val="0"/>
        <w:autoSpaceDE/>
        <w:autoSpaceDN/>
        <w:spacing w:before="0" w:line="600" w:lineRule="exact"/>
        <w:ind w:left="0" w:firstLine="640" w:firstLineChars="200"/>
        <w:rPr>
          <w:rFonts w:ascii="Times New Roman" w:hAnsi="Times New Roman" w:eastAsia="仿宋" w:cs="仿宋_GB2312"/>
          <w:lang w:eastAsia="zh-CN"/>
        </w:rPr>
      </w:pPr>
      <w:r>
        <w:rPr>
          <w:rFonts w:hint="eastAsia" w:ascii="Times New Roman" w:hAnsi="Times New Roman" w:eastAsia="仿宋" w:cs="仿宋_GB2312"/>
          <w:lang w:eastAsia="zh-CN"/>
        </w:rPr>
        <w:t>1.做好口罩、洗手液、消毒剂等防疫物资储备，制定应急工作预案，设置应急处置区域，落实单位主体责任，加强人员卫生知识培训。</w:t>
      </w:r>
    </w:p>
    <w:p>
      <w:pPr>
        <w:pStyle w:val="3"/>
        <w:overflowPunct w:val="0"/>
        <w:autoSpaceDE/>
        <w:autoSpaceDN/>
        <w:spacing w:before="0" w:line="600" w:lineRule="exact"/>
        <w:ind w:left="0" w:firstLine="640" w:firstLineChars="200"/>
        <w:rPr>
          <w:rFonts w:ascii="Times New Roman" w:hAnsi="Times New Roman" w:eastAsia="仿宋" w:cs="仿宋_GB2312"/>
          <w:lang w:eastAsia="zh-CN"/>
        </w:rPr>
      </w:pPr>
      <w:r>
        <w:rPr>
          <w:rFonts w:hint="eastAsia" w:ascii="Times New Roman" w:hAnsi="Times New Roman" w:eastAsia="仿宋" w:cs="仿宋_GB2312"/>
          <w:lang w:eastAsia="zh-CN"/>
        </w:rPr>
        <w:t>2</w:t>
      </w:r>
      <w:r>
        <w:rPr>
          <w:rFonts w:ascii="Times New Roman" w:hAnsi="Times New Roman" w:eastAsia="仿宋" w:cs="仿宋_GB2312"/>
          <w:lang w:eastAsia="zh-CN"/>
        </w:rPr>
        <w:t>.</w:t>
      </w:r>
      <w:r>
        <w:rPr>
          <w:rFonts w:hint="eastAsia" w:ascii="Times New Roman" w:hAnsi="Times New Roman" w:eastAsia="仿宋" w:cs="仿宋_GB2312"/>
          <w:lang w:eastAsia="zh-CN"/>
        </w:rPr>
        <w:t>动态关注疫情变化，及时公示阳性感染者所在地区。</w:t>
      </w:r>
    </w:p>
    <w:p>
      <w:pPr>
        <w:pStyle w:val="3"/>
        <w:overflowPunct w:val="0"/>
        <w:autoSpaceDE/>
        <w:autoSpaceDN/>
        <w:spacing w:before="0" w:line="600" w:lineRule="exact"/>
        <w:ind w:left="0" w:firstLine="640" w:firstLineChars="200"/>
        <w:rPr>
          <w:rFonts w:ascii="Times New Roman" w:hAnsi="Times New Roman" w:eastAsia="仿宋" w:cs="仿宋_GB2312"/>
          <w:lang w:eastAsia="zh-CN"/>
        </w:rPr>
      </w:pPr>
      <w:r>
        <w:rPr>
          <w:rFonts w:ascii="Times New Roman" w:hAnsi="Times New Roman" w:eastAsia="仿宋" w:cs="仿宋_GB2312"/>
          <w:lang w:eastAsia="zh-CN"/>
        </w:rPr>
        <w:t>3</w:t>
      </w:r>
      <w:r>
        <w:rPr>
          <w:rFonts w:hint="eastAsia" w:ascii="Times New Roman" w:hAnsi="Times New Roman" w:eastAsia="仿宋" w:cs="仿宋_GB2312"/>
          <w:lang w:eastAsia="zh-CN"/>
        </w:rPr>
        <w:t>.工作人员疫苗接种做到应接尽接，符合条件的应接种加强剂次。建立工作人员健康监测制度，每日登记，如出现可疑症状应及时就医。工作人员按要求定期进行核酸检测。</w:t>
      </w:r>
    </w:p>
    <w:p>
      <w:pPr>
        <w:pStyle w:val="3"/>
        <w:overflowPunct w:val="0"/>
        <w:autoSpaceDE/>
        <w:autoSpaceDN/>
        <w:spacing w:before="0" w:line="600" w:lineRule="exact"/>
        <w:ind w:left="0" w:firstLine="640" w:firstLineChars="200"/>
        <w:rPr>
          <w:rFonts w:ascii="Times New Roman" w:hAnsi="Times New Roman" w:eastAsia="仿宋" w:cs="仿宋_GB2312"/>
          <w:lang w:eastAsia="zh-CN"/>
        </w:rPr>
      </w:pPr>
      <w:r>
        <w:rPr>
          <w:rFonts w:ascii="Times New Roman" w:hAnsi="Times New Roman" w:eastAsia="仿宋" w:cs="仿宋_GB2312"/>
          <w:lang w:eastAsia="zh-CN"/>
        </w:rPr>
        <w:t>4</w:t>
      </w:r>
      <w:r>
        <w:rPr>
          <w:rFonts w:hint="eastAsia" w:ascii="Times New Roman" w:hAnsi="Times New Roman" w:eastAsia="仿宋" w:cs="仿宋_GB2312"/>
          <w:lang w:eastAsia="zh-CN"/>
        </w:rPr>
        <w:t>.进入火车站内及车厢的所有人员要正确佩戴口罩。在火车站出入口处设置体温测量设备，对进出站乘客进行</w:t>
      </w:r>
      <w:r>
        <w:rPr>
          <w:rFonts w:hint="eastAsia" w:ascii="Times New Roman" w:hAnsi="Times New Roman" w:eastAsia="仿宋" w:cs="仿宋_GB2312"/>
          <w:lang w:val="en-US" w:eastAsia="zh-CN"/>
        </w:rPr>
        <w:t>扫码、测温、登记</w:t>
      </w:r>
      <w:r>
        <w:rPr>
          <w:rFonts w:hint="eastAsia" w:ascii="Times New Roman" w:hAnsi="Times New Roman" w:eastAsia="仿宋" w:cs="仿宋_GB2312"/>
          <w:lang w:eastAsia="zh-CN"/>
        </w:rPr>
        <w:t>，体温和健康码等正常者方可进</w:t>
      </w:r>
      <w:r>
        <w:rPr>
          <w:rFonts w:hint="eastAsia" w:ascii="Times New Roman" w:hAnsi="Times New Roman" w:eastAsia="仿宋" w:cs="仿宋_GB2312"/>
          <w:lang w:val="en-US" w:eastAsia="zh-CN"/>
        </w:rPr>
        <w:t>站或出站</w:t>
      </w:r>
      <w:r>
        <w:rPr>
          <w:rFonts w:hint="eastAsia" w:ascii="Times New Roman" w:hAnsi="Times New Roman" w:eastAsia="仿宋" w:cs="仿宋_GB2312"/>
          <w:lang w:eastAsia="zh-CN"/>
        </w:rPr>
        <w:t>，体温异常者引导进入临时隔离室，按相关规范处理。健康码和行程码异常者要及时上报。无智能手机或健康码的</w:t>
      </w:r>
      <w:r>
        <w:rPr>
          <w:rFonts w:hint="eastAsia" w:ascii="Times New Roman" w:hAnsi="Times New Roman" w:eastAsia="仿宋" w:cs="仿宋_GB2312"/>
          <w:lang w:val="en-US" w:eastAsia="zh-CN"/>
        </w:rPr>
        <w:t>旅客</w:t>
      </w:r>
      <w:r>
        <w:rPr>
          <w:rFonts w:hint="eastAsia" w:ascii="Times New Roman" w:hAnsi="Times New Roman" w:eastAsia="仿宋" w:cs="仿宋_GB2312"/>
          <w:lang w:eastAsia="zh-CN"/>
        </w:rPr>
        <w:t>要登记身份信息和14天内主要行程。</w:t>
      </w:r>
    </w:p>
    <w:p>
      <w:pPr>
        <w:pStyle w:val="3"/>
        <w:overflowPunct w:val="0"/>
        <w:autoSpaceDE/>
        <w:autoSpaceDN/>
        <w:spacing w:before="0" w:line="600" w:lineRule="exact"/>
        <w:ind w:left="0" w:firstLine="640" w:firstLineChars="200"/>
        <w:rPr>
          <w:rFonts w:ascii="Times New Roman" w:hAnsi="Times New Roman" w:eastAsia="仿宋" w:cs="仿宋_GB2312"/>
          <w:lang w:eastAsia="zh-CN"/>
        </w:rPr>
      </w:pPr>
      <w:r>
        <w:rPr>
          <w:rFonts w:ascii="Times New Roman" w:hAnsi="Times New Roman" w:eastAsia="仿宋" w:cs="仿宋_GB2312"/>
          <w:lang w:eastAsia="zh-CN"/>
        </w:rPr>
        <w:t>5</w:t>
      </w:r>
      <w:r>
        <w:rPr>
          <w:rFonts w:hint="eastAsia" w:ascii="Times New Roman" w:hAnsi="Times New Roman" w:eastAsia="仿宋" w:cs="仿宋_GB2312"/>
          <w:lang w:eastAsia="zh-CN"/>
        </w:rPr>
        <w:t>.合理安排运力，控制一定时段内的旅客数量，防止人员聚集。售票区、咨询台、候车室、检票口设置“1米线”，提醒旅客保持安全距离。</w:t>
      </w:r>
    </w:p>
    <w:p>
      <w:pPr>
        <w:pStyle w:val="3"/>
        <w:overflowPunct w:val="0"/>
        <w:autoSpaceDE/>
        <w:autoSpaceDN/>
        <w:spacing w:before="0" w:line="600" w:lineRule="exact"/>
        <w:ind w:left="0" w:firstLine="640" w:firstLineChars="200"/>
        <w:rPr>
          <w:rFonts w:ascii="Times New Roman" w:hAnsi="Times New Roman" w:eastAsia="仿宋" w:cs="仿宋_GB2312"/>
          <w:lang w:eastAsia="zh-CN"/>
        </w:rPr>
      </w:pPr>
      <w:r>
        <w:rPr>
          <w:rFonts w:hint="eastAsia" w:ascii="Times New Roman" w:hAnsi="Times New Roman" w:eastAsia="仿宋" w:cs="仿宋_GB2312"/>
          <w:lang w:eastAsia="zh-CN"/>
        </w:rPr>
        <w:t>6</w:t>
      </w:r>
      <w:r>
        <w:rPr>
          <w:rFonts w:ascii="Times New Roman" w:hAnsi="Times New Roman" w:eastAsia="仿宋" w:cs="仿宋_GB2312"/>
          <w:lang w:eastAsia="zh-CN"/>
        </w:rPr>
        <w:t>.</w:t>
      </w:r>
      <w:r>
        <w:rPr>
          <w:rFonts w:hint="eastAsia" w:ascii="Times New Roman" w:hAnsi="Times New Roman" w:eastAsia="仿宋" w:cs="仿宋_GB2312"/>
          <w:lang w:eastAsia="zh-CN"/>
        </w:rPr>
        <w:t>加强通风换气。尽量采用自然通风，如使用集中空调，要按照《新冠肺炎疫情期间办公场所和公共场所空调通风系统运行管理卫生规范》（WS 696—2020）运行。</w:t>
      </w:r>
    </w:p>
    <w:p>
      <w:pPr>
        <w:pStyle w:val="3"/>
        <w:overflowPunct w:val="0"/>
        <w:autoSpaceDE/>
        <w:autoSpaceDN/>
        <w:spacing w:before="0" w:line="600" w:lineRule="exact"/>
        <w:ind w:left="0" w:firstLine="640" w:firstLineChars="200"/>
        <w:rPr>
          <w:rFonts w:ascii="Times New Roman" w:hAnsi="Times New Roman" w:eastAsia="仿宋" w:cs="仿宋_GB2312"/>
          <w:lang w:eastAsia="zh-CN"/>
        </w:rPr>
      </w:pPr>
      <w:r>
        <w:rPr>
          <w:rFonts w:ascii="Times New Roman" w:hAnsi="Times New Roman" w:eastAsia="仿宋" w:cs="仿宋_GB2312"/>
          <w:lang w:eastAsia="zh-CN"/>
        </w:rPr>
        <w:t>7.</w:t>
      </w:r>
      <w:r>
        <w:rPr>
          <w:rFonts w:hint="eastAsia" w:ascii="Times New Roman" w:hAnsi="Times New Roman" w:eastAsia="仿宋" w:cs="仿宋_GB2312"/>
          <w:lang w:eastAsia="zh-CN"/>
        </w:rPr>
        <w:t>做好公用设备设施（电梯、公共卫生间等）、公共区域（售票处、候车区、车厢）和高频接触表面（小桌板、座椅套）的清洁消毒。</w:t>
      </w:r>
    </w:p>
    <w:p>
      <w:pPr>
        <w:pStyle w:val="3"/>
        <w:overflowPunct w:val="0"/>
        <w:autoSpaceDE/>
        <w:autoSpaceDN/>
        <w:spacing w:before="0" w:line="600" w:lineRule="exact"/>
        <w:ind w:left="0" w:firstLine="640" w:firstLineChars="200"/>
        <w:rPr>
          <w:rFonts w:ascii="Times New Roman" w:hAnsi="Times New Roman" w:eastAsia="仿宋" w:cs="仿宋_GB2312"/>
          <w:lang w:eastAsia="zh-CN"/>
        </w:rPr>
      </w:pPr>
      <w:r>
        <w:rPr>
          <w:rFonts w:ascii="Times New Roman" w:hAnsi="Times New Roman" w:eastAsia="仿宋" w:cs="仿宋_GB2312"/>
          <w:lang w:eastAsia="zh-CN"/>
        </w:rPr>
        <w:t>8</w:t>
      </w:r>
      <w:r>
        <w:rPr>
          <w:rFonts w:hint="eastAsia" w:ascii="Times New Roman" w:hAnsi="Times New Roman" w:eastAsia="仿宋" w:cs="仿宋_GB2312"/>
          <w:lang w:eastAsia="zh-CN"/>
        </w:rPr>
        <w:t>.列车上宜配备手持体温检测仪，设临时隔离室，时刻提醒旅客佩戴口罩。</w:t>
      </w:r>
    </w:p>
    <w:p>
      <w:pPr>
        <w:pStyle w:val="3"/>
        <w:overflowPunct w:val="0"/>
        <w:autoSpaceDE/>
        <w:autoSpaceDN/>
        <w:spacing w:before="0" w:line="600" w:lineRule="exact"/>
        <w:ind w:left="0" w:firstLine="640" w:firstLineChars="200"/>
        <w:rPr>
          <w:rFonts w:ascii="Times New Roman" w:hAnsi="Times New Roman" w:eastAsia="仿宋" w:cs="仿宋_GB2312"/>
          <w:lang w:eastAsia="zh-CN"/>
        </w:rPr>
      </w:pPr>
      <w:r>
        <w:rPr>
          <w:rFonts w:ascii="Times New Roman" w:hAnsi="Times New Roman" w:eastAsia="仿宋" w:cs="仿宋_GB2312"/>
          <w:lang w:eastAsia="zh-CN"/>
        </w:rPr>
        <w:t>9.</w:t>
      </w:r>
      <w:r>
        <w:rPr>
          <w:rFonts w:hint="eastAsia" w:ascii="Times New Roman" w:hAnsi="Times New Roman" w:eastAsia="仿宋" w:cs="仿宋_GB2312"/>
          <w:lang w:eastAsia="zh-CN"/>
        </w:rPr>
        <w:t>公共卫生间配备洗手液和流动水洗手设施，宜在公共区域配备手消剂。设置废弃口罩专用垃圾桶。</w:t>
      </w:r>
    </w:p>
    <w:p>
      <w:pPr>
        <w:pStyle w:val="3"/>
        <w:overflowPunct w:val="0"/>
        <w:autoSpaceDE/>
        <w:autoSpaceDN/>
        <w:spacing w:before="0" w:line="600" w:lineRule="exact"/>
        <w:ind w:left="0" w:firstLine="640" w:firstLineChars="200"/>
        <w:rPr>
          <w:rFonts w:ascii="Times New Roman" w:hAnsi="Times New Roman" w:eastAsia="仿宋" w:cs="仿宋_GB2312"/>
          <w:lang w:eastAsia="zh-CN"/>
        </w:rPr>
      </w:pPr>
      <w:r>
        <w:rPr>
          <w:rFonts w:hint="eastAsia" w:ascii="Times New Roman" w:hAnsi="Times New Roman" w:eastAsia="仿宋" w:cs="仿宋_GB2312"/>
          <w:lang w:eastAsia="zh-CN"/>
        </w:rPr>
        <w:t>1</w:t>
      </w:r>
      <w:r>
        <w:rPr>
          <w:rFonts w:ascii="Times New Roman" w:hAnsi="Times New Roman" w:eastAsia="仿宋" w:cs="仿宋_GB2312"/>
          <w:lang w:eastAsia="zh-CN"/>
        </w:rPr>
        <w:t>0.</w:t>
      </w:r>
      <w:r>
        <w:rPr>
          <w:rFonts w:hint="eastAsia" w:ascii="Times New Roman" w:hAnsi="Times New Roman" w:eastAsia="仿宋" w:cs="仿宋_GB2312"/>
          <w:lang w:eastAsia="zh-CN"/>
        </w:rPr>
        <w:t>优化服务流程，简化餐食供应。</w:t>
      </w:r>
    </w:p>
    <w:p>
      <w:pPr>
        <w:pStyle w:val="3"/>
        <w:overflowPunct w:val="0"/>
        <w:autoSpaceDE/>
        <w:autoSpaceDN/>
        <w:spacing w:before="0" w:line="600" w:lineRule="exact"/>
        <w:ind w:left="0" w:firstLine="640" w:firstLineChars="200"/>
        <w:outlineLvl w:val="0"/>
        <w:rPr>
          <w:rFonts w:ascii="Times New Roman" w:hAnsi="Times New Roman" w:eastAsia="黑体" w:cs="方正黑体_GBK"/>
          <w:lang w:eastAsia="zh-CN"/>
        </w:rPr>
      </w:pPr>
      <w:bookmarkStart w:id="41" w:name="_bookmark32"/>
      <w:bookmarkEnd w:id="41"/>
      <w:bookmarkStart w:id="42" w:name="_Toc92892082"/>
      <w:r>
        <w:rPr>
          <w:rFonts w:hint="eastAsia" w:ascii="Times New Roman" w:hAnsi="Times New Roman" w:eastAsia="黑体" w:cs="方正黑体_GBK"/>
          <w:lang w:eastAsia="zh-CN"/>
        </w:rPr>
        <w:t>三十三、道路客运</w:t>
      </w:r>
      <w:bookmarkEnd w:id="42"/>
    </w:p>
    <w:p>
      <w:pPr>
        <w:pStyle w:val="3"/>
        <w:overflowPunct w:val="0"/>
        <w:autoSpaceDE/>
        <w:autoSpaceDN/>
        <w:spacing w:before="0" w:line="600" w:lineRule="exact"/>
        <w:ind w:left="0" w:firstLine="640" w:firstLineChars="200"/>
        <w:rPr>
          <w:rFonts w:ascii="Times New Roman" w:hAnsi="Times New Roman" w:eastAsia="仿宋" w:cs="仿宋_GB2312"/>
          <w:lang w:eastAsia="zh-CN"/>
        </w:rPr>
      </w:pPr>
      <w:r>
        <w:rPr>
          <w:rFonts w:hint="eastAsia" w:ascii="Times New Roman" w:hAnsi="Times New Roman" w:eastAsia="仿宋" w:cs="仿宋_GB2312"/>
          <w:lang w:eastAsia="zh-CN"/>
        </w:rPr>
        <w:t>1.做好口罩、洗手液、消毒剂等防疫物资储备，制定应急工作预案，设置应急处置区域，落实单位主体责任，加强人员卫生知识培训。</w:t>
      </w:r>
    </w:p>
    <w:p>
      <w:pPr>
        <w:pStyle w:val="3"/>
        <w:overflowPunct w:val="0"/>
        <w:autoSpaceDE/>
        <w:autoSpaceDN/>
        <w:spacing w:before="0" w:line="600" w:lineRule="exact"/>
        <w:ind w:left="0" w:firstLine="640" w:firstLineChars="200"/>
        <w:rPr>
          <w:rFonts w:ascii="Times New Roman" w:hAnsi="Times New Roman" w:eastAsia="仿宋" w:cs="仿宋_GB2312"/>
          <w:lang w:eastAsia="zh-CN"/>
        </w:rPr>
      </w:pPr>
      <w:r>
        <w:rPr>
          <w:rFonts w:hint="eastAsia" w:ascii="Times New Roman" w:hAnsi="Times New Roman" w:eastAsia="仿宋" w:cs="仿宋_GB2312"/>
          <w:lang w:eastAsia="zh-CN"/>
        </w:rPr>
        <w:t>2</w:t>
      </w:r>
      <w:r>
        <w:rPr>
          <w:rFonts w:ascii="Times New Roman" w:hAnsi="Times New Roman" w:eastAsia="仿宋" w:cs="仿宋_GB2312"/>
          <w:lang w:eastAsia="zh-CN"/>
        </w:rPr>
        <w:t>.</w:t>
      </w:r>
      <w:r>
        <w:rPr>
          <w:rFonts w:hint="eastAsia" w:ascii="Times New Roman" w:hAnsi="Times New Roman" w:eastAsia="仿宋" w:cs="仿宋_GB2312"/>
          <w:lang w:eastAsia="zh-CN"/>
        </w:rPr>
        <w:t>动态关注疫情变化，及时公示阳性感染者所在地区。</w:t>
      </w:r>
    </w:p>
    <w:p>
      <w:pPr>
        <w:pStyle w:val="3"/>
        <w:overflowPunct w:val="0"/>
        <w:autoSpaceDE/>
        <w:autoSpaceDN/>
        <w:spacing w:before="0" w:line="600" w:lineRule="exact"/>
        <w:ind w:left="0" w:firstLine="640" w:firstLineChars="200"/>
        <w:rPr>
          <w:rFonts w:ascii="Times New Roman" w:hAnsi="Times New Roman" w:eastAsia="仿宋" w:cs="仿宋_GB2312"/>
          <w:lang w:eastAsia="zh-CN"/>
        </w:rPr>
      </w:pPr>
      <w:r>
        <w:rPr>
          <w:rFonts w:ascii="Times New Roman" w:hAnsi="Times New Roman" w:eastAsia="仿宋" w:cs="仿宋_GB2312"/>
          <w:lang w:eastAsia="zh-CN"/>
        </w:rPr>
        <w:t>3</w:t>
      </w:r>
      <w:r>
        <w:rPr>
          <w:rFonts w:hint="eastAsia" w:ascii="Times New Roman" w:hAnsi="Times New Roman" w:eastAsia="仿宋" w:cs="仿宋_GB2312"/>
          <w:lang w:eastAsia="zh-CN"/>
        </w:rPr>
        <w:t>.工作人员疫苗接种做到应接尽接，符合条件的应接种加强剂次。建立工作人员健康监测制度，每日登记，如出现可疑症状应及时就医。工作人员按要求定期进行核酸检测。</w:t>
      </w:r>
    </w:p>
    <w:p>
      <w:pPr>
        <w:pStyle w:val="3"/>
        <w:overflowPunct w:val="0"/>
        <w:autoSpaceDE/>
        <w:autoSpaceDN/>
        <w:spacing w:before="0" w:line="600" w:lineRule="exact"/>
        <w:ind w:left="0" w:firstLine="640" w:firstLineChars="200"/>
        <w:rPr>
          <w:rFonts w:ascii="Times New Roman" w:hAnsi="Times New Roman" w:eastAsia="仿宋" w:cs="仿宋_GB2312"/>
          <w:lang w:eastAsia="zh-CN"/>
        </w:rPr>
      </w:pPr>
      <w:r>
        <w:rPr>
          <w:rFonts w:ascii="Times New Roman" w:hAnsi="Times New Roman" w:eastAsia="仿宋" w:cs="仿宋_GB2312"/>
          <w:lang w:eastAsia="zh-CN"/>
        </w:rPr>
        <w:t>4</w:t>
      </w:r>
      <w:r>
        <w:rPr>
          <w:rFonts w:hint="eastAsia" w:ascii="Times New Roman" w:hAnsi="Times New Roman" w:eastAsia="仿宋" w:cs="仿宋_GB2312"/>
          <w:lang w:eastAsia="zh-CN"/>
        </w:rPr>
        <w:t>.进入客运站内及车厢的所有人员要正确佩戴口罩。在</w:t>
      </w:r>
      <w:r>
        <w:rPr>
          <w:rFonts w:hint="eastAsia" w:ascii="Times New Roman" w:hAnsi="Times New Roman" w:eastAsia="仿宋" w:cs="仿宋_GB2312"/>
          <w:lang w:val="en-US" w:eastAsia="zh-CN"/>
        </w:rPr>
        <w:t>进出站口</w:t>
      </w:r>
      <w:r>
        <w:rPr>
          <w:rFonts w:hint="eastAsia" w:ascii="Times New Roman" w:hAnsi="Times New Roman" w:eastAsia="仿宋" w:cs="仿宋_GB2312"/>
          <w:lang w:eastAsia="zh-CN"/>
        </w:rPr>
        <w:t>处设置体温测量设备，对进出站乘客进行</w:t>
      </w:r>
      <w:r>
        <w:rPr>
          <w:rFonts w:hint="eastAsia" w:ascii="Times New Roman" w:hAnsi="Times New Roman" w:eastAsia="仿宋" w:cs="仿宋_GB2312"/>
          <w:lang w:val="en-US" w:eastAsia="zh-CN"/>
        </w:rPr>
        <w:t>扫码、测温、登记</w:t>
      </w:r>
      <w:r>
        <w:rPr>
          <w:rFonts w:hint="eastAsia" w:ascii="Times New Roman" w:hAnsi="Times New Roman" w:eastAsia="仿宋" w:cs="仿宋_GB2312"/>
          <w:lang w:eastAsia="zh-CN"/>
        </w:rPr>
        <w:t>，体温和健康码等正常者方可进</w:t>
      </w:r>
      <w:r>
        <w:rPr>
          <w:rFonts w:hint="eastAsia" w:ascii="Times New Roman" w:hAnsi="Times New Roman" w:eastAsia="仿宋" w:cs="仿宋_GB2312"/>
          <w:lang w:val="en-US" w:eastAsia="zh-CN"/>
        </w:rPr>
        <w:t>站或出站</w:t>
      </w:r>
      <w:r>
        <w:rPr>
          <w:rFonts w:hint="eastAsia" w:ascii="Times New Roman" w:hAnsi="Times New Roman" w:eastAsia="仿宋" w:cs="仿宋_GB2312"/>
          <w:lang w:eastAsia="zh-CN"/>
        </w:rPr>
        <w:t>，体温异常者引导进入临时隔离室，按相关规范处理。健康码和行程码异常者要及时上报。无智能手机或健康码的</w:t>
      </w:r>
      <w:r>
        <w:rPr>
          <w:rFonts w:hint="eastAsia" w:ascii="Times New Roman" w:hAnsi="Times New Roman" w:eastAsia="仿宋" w:cs="仿宋_GB2312"/>
          <w:lang w:val="en-US" w:eastAsia="zh-CN"/>
        </w:rPr>
        <w:t>旅客</w:t>
      </w:r>
      <w:r>
        <w:rPr>
          <w:rFonts w:hint="eastAsia" w:ascii="Times New Roman" w:hAnsi="Times New Roman" w:eastAsia="仿宋" w:cs="仿宋_GB2312"/>
          <w:lang w:eastAsia="zh-CN"/>
        </w:rPr>
        <w:t>要登记身份信息和14天内主要行程。</w:t>
      </w:r>
    </w:p>
    <w:p>
      <w:pPr>
        <w:pStyle w:val="3"/>
        <w:overflowPunct w:val="0"/>
        <w:autoSpaceDE/>
        <w:autoSpaceDN/>
        <w:spacing w:before="0" w:line="600" w:lineRule="exact"/>
        <w:ind w:left="0" w:firstLine="640" w:firstLineChars="200"/>
        <w:rPr>
          <w:rFonts w:ascii="Times New Roman" w:hAnsi="Times New Roman" w:eastAsia="仿宋" w:cs="仿宋_GB2312"/>
          <w:lang w:eastAsia="zh-CN"/>
        </w:rPr>
      </w:pPr>
      <w:r>
        <w:rPr>
          <w:rFonts w:ascii="Times New Roman" w:hAnsi="Times New Roman" w:eastAsia="仿宋" w:cs="仿宋_GB2312"/>
          <w:lang w:eastAsia="zh-CN"/>
        </w:rPr>
        <w:t>5</w:t>
      </w:r>
      <w:r>
        <w:rPr>
          <w:rFonts w:hint="eastAsia" w:ascii="Times New Roman" w:hAnsi="Times New Roman" w:eastAsia="仿宋" w:cs="仿宋_GB2312"/>
          <w:lang w:eastAsia="zh-CN"/>
        </w:rPr>
        <w:t>.合理安排运力，控制一定时段内的旅客数量，防止人员聚集。售票区、咨询台、候车室、检票口设置“1米线”，提醒旅客保持安全距离。</w:t>
      </w:r>
    </w:p>
    <w:p>
      <w:pPr>
        <w:pStyle w:val="3"/>
        <w:overflowPunct w:val="0"/>
        <w:autoSpaceDE/>
        <w:autoSpaceDN/>
        <w:spacing w:before="0" w:line="600" w:lineRule="exact"/>
        <w:ind w:left="0" w:firstLine="640" w:firstLineChars="200"/>
        <w:rPr>
          <w:rFonts w:ascii="Times New Roman" w:hAnsi="Times New Roman" w:eastAsia="仿宋" w:cs="仿宋_GB2312"/>
          <w:lang w:eastAsia="zh-CN"/>
        </w:rPr>
      </w:pPr>
      <w:r>
        <w:rPr>
          <w:rFonts w:hint="eastAsia" w:ascii="Times New Roman" w:hAnsi="Times New Roman" w:eastAsia="仿宋" w:cs="仿宋_GB2312"/>
          <w:lang w:eastAsia="zh-CN"/>
        </w:rPr>
        <w:t>6</w:t>
      </w:r>
      <w:r>
        <w:rPr>
          <w:rFonts w:ascii="Times New Roman" w:hAnsi="Times New Roman" w:eastAsia="仿宋" w:cs="仿宋_GB2312"/>
          <w:lang w:eastAsia="zh-CN"/>
        </w:rPr>
        <w:t>.</w:t>
      </w:r>
      <w:r>
        <w:rPr>
          <w:rFonts w:hint="eastAsia" w:ascii="Times New Roman" w:hAnsi="Times New Roman" w:eastAsia="仿宋" w:cs="仿宋_GB2312"/>
          <w:lang w:eastAsia="zh-CN"/>
        </w:rPr>
        <w:t>加强通风换气。尽量采用自然通风，如使用集中空调，要按照《新冠肺炎疫情期间办公场所和公共场所空调通风系统运行管理卫生规范》（WS 696—2020）运行。适当提高</w:t>
      </w:r>
      <w:r>
        <w:rPr>
          <w:rFonts w:hint="eastAsia" w:ascii="Times New Roman" w:hAnsi="Times New Roman" w:eastAsia="仿宋" w:cs="仿宋_GB2312"/>
          <w:lang w:val="en-US" w:eastAsia="zh-CN"/>
        </w:rPr>
        <w:t>在</w:t>
      </w:r>
      <w:r>
        <w:rPr>
          <w:rFonts w:hint="eastAsia" w:ascii="Times New Roman" w:hAnsi="Times New Roman" w:eastAsia="仿宋" w:cs="仿宋_GB2312"/>
          <w:lang w:eastAsia="zh-CN"/>
        </w:rPr>
        <w:t>服务区停车休息的频次，对客车进行通风换气。</w:t>
      </w:r>
    </w:p>
    <w:p>
      <w:pPr>
        <w:pStyle w:val="3"/>
        <w:overflowPunct w:val="0"/>
        <w:autoSpaceDE/>
        <w:autoSpaceDN/>
        <w:spacing w:before="0" w:line="600" w:lineRule="exact"/>
        <w:ind w:left="0" w:firstLine="640" w:firstLineChars="200"/>
        <w:rPr>
          <w:rFonts w:ascii="Times New Roman" w:hAnsi="Times New Roman" w:eastAsia="仿宋" w:cs="仿宋_GB2312"/>
          <w:lang w:eastAsia="zh-CN"/>
        </w:rPr>
      </w:pPr>
      <w:r>
        <w:rPr>
          <w:rFonts w:ascii="Times New Roman" w:hAnsi="Times New Roman" w:eastAsia="仿宋" w:cs="仿宋_GB2312"/>
          <w:lang w:eastAsia="zh-CN"/>
        </w:rPr>
        <w:t>7.</w:t>
      </w:r>
      <w:r>
        <w:rPr>
          <w:rFonts w:hint="eastAsia" w:ascii="Times New Roman" w:hAnsi="Times New Roman" w:eastAsia="仿宋" w:cs="仿宋_GB2312"/>
          <w:lang w:eastAsia="zh-CN"/>
        </w:rPr>
        <w:t>做好公用设备设施（电梯、公共卫生间等）、公共区域（售票处、候车区、车厢）和高频接触表面（小桌板、座椅套）的清洁消毒。</w:t>
      </w:r>
    </w:p>
    <w:p>
      <w:pPr>
        <w:pStyle w:val="3"/>
        <w:overflowPunct w:val="0"/>
        <w:autoSpaceDE/>
        <w:autoSpaceDN/>
        <w:spacing w:before="0" w:line="600" w:lineRule="exact"/>
        <w:ind w:left="0" w:firstLine="640" w:firstLineChars="200"/>
        <w:rPr>
          <w:rFonts w:ascii="Times New Roman" w:hAnsi="Times New Roman" w:eastAsia="仿宋" w:cs="仿宋_GB2312"/>
          <w:lang w:eastAsia="zh-CN"/>
        </w:rPr>
      </w:pPr>
      <w:r>
        <w:rPr>
          <w:rFonts w:ascii="Times New Roman" w:hAnsi="Times New Roman" w:eastAsia="仿宋" w:cs="仿宋_GB2312"/>
          <w:lang w:eastAsia="zh-CN"/>
        </w:rPr>
        <w:t>8</w:t>
      </w:r>
      <w:r>
        <w:rPr>
          <w:rFonts w:hint="eastAsia" w:ascii="Times New Roman" w:hAnsi="Times New Roman" w:eastAsia="仿宋" w:cs="仿宋_GB2312"/>
          <w:lang w:eastAsia="zh-CN"/>
        </w:rPr>
        <w:t>.客车上宜配备手持体温检测仪，时刻提醒旅客佩戴口罩。</w:t>
      </w:r>
    </w:p>
    <w:p>
      <w:pPr>
        <w:pStyle w:val="3"/>
        <w:overflowPunct w:val="0"/>
        <w:autoSpaceDE/>
        <w:autoSpaceDN/>
        <w:spacing w:before="0" w:line="600" w:lineRule="exact"/>
        <w:ind w:left="0" w:firstLine="640" w:firstLineChars="200"/>
        <w:rPr>
          <w:rFonts w:ascii="Times New Roman" w:hAnsi="Times New Roman" w:eastAsia="仿宋" w:cs="仿宋_GB2312"/>
          <w:lang w:eastAsia="zh-CN"/>
        </w:rPr>
      </w:pPr>
      <w:r>
        <w:rPr>
          <w:rFonts w:ascii="Times New Roman" w:hAnsi="Times New Roman" w:eastAsia="仿宋" w:cs="仿宋_GB2312"/>
          <w:lang w:eastAsia="zh-CN"/>
        </w:rPr>
        <w:t>9.</w:t>
      </w:r>
      <w:r>
        <w:rPr>
          <w:rFonts w:hint="eastAsia" w:ascii="Times New Roman" w:hAnsi="Times New Roman" w:eastAsia="仿宋" w:cs="仿宋_GB2312"/>
          <w:lang w:val="en-US" w:eastAsia="zh-CN"/>
        </w:rPr>
        <w:t>客运站</w:t>
      </w:r>
      <w:r>
        <w:rPr>
          <w:rFonts w:hint="eastAsia" w:ascii="Times New Roman" w:hAnsi="Times New Roman" w:eastAsia="仿宋" w:cs="仿宋_GB2312"/>
          <w:lang w:eastAsia="zh-CN"/>
        </w:rPr>
        <w:t>公共卫生间配备洗手液和流动水洗手设施，宜在公共区域配备手消剂。设置废弃口罩专用垃圾桶。</w:t>
      </w:r>
    </w:p>
    <w:p>
      <w:pPr>
        <w:pStyle w:val="3"/>
        <w:overflowPunct w:val="0"/>
        <w:autoSpaceDE/>
        <w:autoSpaceDN/>
        <w:spacing w:before="0" w:line="600" w:lineRule="exact"/>
        <w:ind w:left="0" w:firstLine="640" w:firstLineChars="200"/>
        <w:outlineLvl w:val="0"/>
        <w:rPr>
          <w:rFonts w:ascii="Times New Roman" w:hAnsi="Times New Roman" w:eastAsia="黑体" w:cs="方正黑体_GBK"/>
          <w:lang w:eastAsia="zh-CN"/>
        </w:rPr>
      </w:pPr>
      <w:bookmarkStart w:id="43" w:name="_bookmark33"/>
      <w:bookmarkEnd w:id="43"/>
      <w:bookmarkStart w:id="44" w:name="_Toc92892083"/>
      <w:r>
        <w:rPr>
          <w:rFonts w:hint="eastAsia" w:ascii="Times New Roman" w:hAnsi="Times New Roman" w:eastAsia="黑体" w:cs="方正黑体_GBK"/>
          <w:lang w:eastAsia="zh-CN"/>
        </w:rPr>
        <w:t>三十四、水路客运</w:t>
      </w:r>
      <w:bookmarkEnd w:id="44"/>
    </w:p>
    <w:p>
      <w:pPr>
        <w:pStyle w:val="3"/>
        <w:overflowPunct w:val="0"/>
        <w:autoSpaceDE/>
        <w:autoSpaceDN/>
        <w:spacing w:before="0" w:line="600" w:lineRule="exact"/>
        <w:ind w:left="0" w:firstLine="640" w:firstLineChars="200"/>
        <w:rPr>
          <w:rFonts w:ascii="Times New Roman" w:hAnsi="Times New Roman" w:eastAsia="仿宋" w:cs="仿宋_GB2312"/>
          <w:lang w:eastAsia="zh-CN"/>
        </w:rPr>
      </w:pPr>
      <w:r>
        <w:rPr>
          <w:rFonts w:hint="eastAsia" w:ascii="Times New Roman" w:hAnsi="Times New Roman" w:eastAsia="仿宋" w:cs="仿宋_GB2312"/>
          <w:lang w:eastAsia="zh-CN"/>
        </w:rPr>
        <w:t>1.做好口罩、洗手液、消毒剂等防疫物资储备，制定应急工作预案，设置应急处置区域，落实单位主体责任，加强人员卫生知识培训。</w:t>
      </w:r>
    </w:p>
    <w:p>
      <w:pPr>
        <w:pStyle w:val="3"/>
        <w:overflowPunct w:val="0"/>
        <w:autoSpaceDE/>
        <w:autoSpaceDN/>
        <w:spacing w:before="0" w:line="600" w:lineRule="exact"/>
        <w:ind w:left="0" w:firstLine="640" w:firstLineChars="200"/>
        <w:rPr>
          <w:rFonts w:ascii="Times New Roman" w:hAnsi="Times New Roman" w:eastAsia="仿宋" w:cs="仿宋_GB2312"/>
          <w:lang w:eastAsia="zh-CN"/>
        </w:rPr>
      </w:pPr>
      <w:r>
        <w:rPr>
          <w:rFonts w:hint="eastAsia" w:ascii="Times New Roman" w:hAnsi="Times New Roman" w:eastAsia="仿宋" w:cs="仿宋_GB2312"/>
          <w:lang w:eastAsia="zh-CN"/>
        </w:rPr>
        <w:t>2</w:t>
      </w:r>
      <w:r>
        <w:rPr>
          <w:rFonts w:ascii="Times New Roman" w:hAnsi="Times New Roman" w:eastAsia="仿宋" w:cs="仿宋_GB2312"/>
          <w:lang w:eastAsia="zh-CN"/>
        </w:rPr>
        <w:t>.</w:t>
      </w:r>
      <w:r>
        <w:rPr>
          <w:rFonts w:hint="eastAsia" w:ascii="Times New Roman" w:hAnsi="Times New Roman" w:eastAsia="仿宋" w:cs="仿宋_GB2312"/>
          <w:lang w:eastAsia="zh-CN"/>
        </w:rPr>
        <w:t>动态关注疫情变化，及时公示阳性感染者所在地区。</w:t>
      </w:r>
    </w:p>
    <w:p>
      <w:pPr>
        <w:pStyle w:val="3"/>
        <w:overflowPunct w:val="0"/>
        <w:autoSpaceDE/>
        <w:autoSpaceDN/>
        <w:spacing w:before="0" w:line="600" w:lineRule="exact"/>
        <w:ind w:left="0" w:firstLine="640" w:firstLineChars="200"/>
        <w:rPr>
          <w:rFonts w:ascii="Times New Roman" w:hAnsi="Times New Roman" w:eastAsia="仿宋" w:cs="仿宋_GB2312"/>
          <w:lang w:eastAsia="zh-CN"/>
        </w:rPr>
      </w:pPr>
      <w:r>
        <w:rPr>
          <w:rFonts w:ascii="Times New Roman" w:hAnsi="Times New Roman" w:eastAsia="仿宋" w:cs="仿宋_GB2312"/>
          <w:lang w:eastAsia="zh-CN"/>
        </w:rPr>
        <w:t>3</w:t>
      </w:r>
      <w:r>
        <w:rPr>
          <w:rFonts w:hint="eastAsia" w:ascii="Times New Roman" w:hAnsi="Times New Roman" w:eastAsia="仿宋" w:cs="仿宋_GB2312"/>
          <w:lang w:eastAsia="zh-CN"/>
        </w:rPr>
        <w:t>.工作人员疫苗接种做到应接尽接，符合条件的应接种加强剂次。建立工作人员健康监测制度，每日登记，如出现可疑症状应及时就医。工作人员按要求定期进行核酸检测。</w:t>
      </w:r>
    </w:p>
    <w:p>
      <w:pPr>
        <w:pStyle w:val="3"/>
        <w:overflowPunct w:val="0"/>
        <w:autoSpaceDE/>
        <w:autoSpaceDN/>
        <w:spacing w:before="0" w:line="600" w:lineRule="exact"/>
        <w:ind w:left="0" w:firstLine="640" w:firstLineChars="200"/>
        <w:rPr>
          <w:rFonts w:ascii="Times New Roman" w:hAnsi="Times New Roman" w:eastAsia="仿宋" w:cs="仿宋_GB2312"/>
          <w:lang w:eastAsia="zh-CN"/>
        </w:rPr>
      </w:pPr>
      <w:r>
        <w:rPr>
          <w:rFonts w:ascii="Times New Roman" w:hAnsi="Times New Roman" w:eastAsia="仿宋" w:cs="仿宋_GB2312"/>
          <w:lang w:eastAsia="zh-CN"/>
        </w:rPr>
        <w:t>4</w:t>
      </w:r>
      <w:r>
        <w:rPr>
          <w:rFonts w:hint="eastAsia" w:ascii="Times New Roman" w:hAnsi="Times New Roman" w:eastAsia="仿宋" w:cs="仿宋_GB2312"/>
          <w:lang w:eastAsia="zh-CN"/>
        </w:rPr>
        <w:t>.进入客运码头及船舱的所有人员要正确佩戴口罩。在客运码头出入口处设置体温测量设备，对进出</w:t>
      </w:r>
      <w:r>
        <w:rPr>
          <w:rFonts w:hint="eastAsia" w:ascii="Times New Roman" w:hAnsi="Times New Roman" w:eastAsia="仿宋" w:cs="仿宋_GB2312"/>
          <w:lang w:val="en-US" w:eastAsia="zh-CN"/>
        </w:rPr>
        <w:t>站旅客</w:t>
      </w:r>
      <w:r>
        <w:rPr>
          <w:rFonts w:hint="eastAsia" w:ascii="Times New Roman" w:hAnsi="Times New Roman" w:eastAsia="仿宋" w:cs="仿宋_GB2312"/>
          <w:lang w:eastAsia="zh-CN"/>
        </w:rPr>
        <w:t>进行</w:t>
      </w:r>
      <w:r>
        <w:rPr>
          <w:rFonts w:hint="eastAsia" w:ascii="Times New Roman" w:hAnsi="Times New Roman" w:eastAsia="仿宋" w:cs="仿宋_GB2312"/>
          <w:lang w:val="en-US" w:eastAsia="zh-CN"/>
        </w:rPr>
        <w:t>扫码、测温、登记</w:t>
      </w:r>
      <w:r>
        <w:rPr>
          <w:rFonts w:hint="eastAsia" w:ascii="Times New Roman" w:hAnsi="Times New Roman" w:eastAsia="仿宋" w:cs="仿宋_GB2312"/>
          <w:lang w:eastAsia="zh-CN"/>
        </w:rPr>
        <w:t>，体温和健康码等正常者方可进入，体温异常者引导进入临时隔离室，按相关规范处理。健康码和行程码异常者要及时上报。无智能手机或健康码的</w:t>
      </w:r>
      <w:r>
        <w:rPr>
          <w:rFonts w:hint="eastAsia" w:ascii="Times New Roman" w:hAnsi="Times New Roman" w:eastAsia="仿宋" w:cs="仿宋_GB2312"/>
          <w:lang w:val="en-US" w:eastAsia="zh-CN"/>
        </w:rPr>
        <w:t>旅客</w:t>
      </w:r>
      <w:r>
        <w:rPr>
          <w:rFonts w:hint="eastAsia" w:ascii="Times New Roman" w:hAnsi="Times New Roman" w:eastAsia="仿宋" w:cs="仿宋_GB2312"/>
          <w:lang w:eastAsia="zh-CN"/>
        </w:rPr>
        <w:t>要登记身份信息和14天内主要行程。</w:t>
      </w:r>
    </w:p>
    <w:p>
      <w:pPr>
        <w:pStyle w:val="3"/>
        <w:overflowPunct w:val="0"/>
        <w:autoSpaceDE/>
        <w:autoSpaceDN/>
        <w:spacing w:before="0" w:line="600" w:lineRule="exact"/>
        <w:ind w:left="0" w:firstLine="640" w:firstLineChars="200"/>
        <w:rPr>
          <w:rFonts w:ascii="Times New Roman" w:hAnsi="Times New Roman" w:eastAsia="仿宋" w:cs="仿宋_GB2312"/>
          <w:lang w:eastAsia="zh-CN"/>
        </w:rPr>
      </w:pPr>
      <w:r>
        <w:rPr>
          <w:rFonts w:ascii="Times New Roman" w:hAnsi="Times New Roman" w:eastAsia="仿宋" w:cs="仿宋_GB2312"/>
          <w:lang w:eastAsia="zh-CN"/>
        </w:rPr>
        <w:t>5</w:t>
      </w:r>
      <w:r>
        <w:rPr>
          <w:rFonts w:hint="eastAsia" w:ascii="Times New Roman" w:hAnsi="Times New Roman" w:eastAsia="仿宋" w:cs="仿宋_GB2312"/>
          <w:lang w:eastAsia="zh-CN"/>
        </w:rPr>
        <w:t>.合理安排运力，控制一定时段内的旅客数量，避免举办大规模活动，防止人员聚集。售票区、咨询台、候</w:t>
      </w:r>
      <w:r>
        <w:rPr>
          <w:rFonts w:hint="eastAsia" w:ascii="Times New Roman" w:hAnsi="Times New Roman" w:eastAsia="仿宋" w:cs="仿宋_GB2312"/>
          <w:lang w:val="en-US" w:eastAsia="zh-CN"/>
        </w:rPr>
        <w:t>船</w:t>
      </w:r>
      <w:r>
        <w:rPr>
          <w:rFonts w:hint="eastAsia" w:ascii="Times New Roman" w:hAnsi="Times New Roman" w:eastAsia="仿宋" w:cs="仿宋_GB2312"/>
          <w:lang w:eastAsia="zh-CN"/>
        </w:rPr>
        <w:t>室、检票口设置“1米线”，提醒旅客保持安全距离。</w:t>
      </w:r>
    </w:p>
    <w:p>
      <w:pPr>
        <w:pStyle w:val="3"/>
        <w:overflowPunct w:val="0"/>
        <w:autoSpaceDE/>
        <w:autoSpaceDN/>
        <w:spacing w:before="0" w:line="600" w:lineRule="exact"/>
        <w:ind w:left="0" w:firstLine="640" w:firstLineChars="200"/>
        <w:rPr>
          <w:rFonts w:ascii="Times New Roman" w:hAnsi="Times New Roman" w:eastAsia="仿宋" w:cs="仿宋_GB2312"/>
          <w:lang w:eastAsia="zh-CN"/>
        </w:rPr>
      </w:pPr>
      <w:r>
        <w:rPr>
          <w:rFonts w:hint="eastAsia" w:ascii="Times New Roman" w:hAnsi="Times New Roman" w:eastAsia="仿宋" w:cs="仿宋_GB2312"/>
          <w:lang w:eastAsia="zh-CN"/>
        </w:rPr>
        <w:t>6</w:t>
      </w:r>
      <w:r>
        <w:rPr>
          <w:rFonts w:ascii="Times New Roman" w:hAnsi="Times New Roman" w:eastAsia="仿宋" w:cs="仿宋_GB2312"/>
          <w:lang w:eastAsia="zh-CN"/>
        </w:rPr>
        <w:t>.</w:t>
      </w:r>
      <w:r>
        <w:rPr>
          <w:rFonts w:hint="eastAsia" w:ascii="Times New Roman" w:hAnsi="Times New Roman" w:eastAsia="仿宋" w:cs="仿宋_GB2312"/>
          <w:lang w:eastAsia="zh-CN"/>
        </w:rPr>
        <w:t>加强通风换气。尽量采用自然通风，如使用集中空调，要按照《新冠肺炎疫情期间办公场所和公共场所空调通风系统运行管理卫生规范》（WS 696—2020）运行。</w:t>
      </w:r>
    </w:p>
    <w:p>
      <w:pPr>
        <w:pStyle w:val="3"/>
        <w:overflowPunct w:val="0"/>
        <w:autoSpaceDE/>
        <w:autoSpaceDN/>
        <w:spacing w:before="0" w:line="600" w:lineRule="exact"/>
        <w:ind w:left="0" w:firstLine="640" w:firstLineChars="200"/>
        <w:rPr>
          <w:rFonts w:ascii="Times New Roman" w:hAnsi="Times New Roman" w:eastAsia="仿宋" w:cs="仿宋_GB2312"/>
          <w:lang w:eastAsia="zh-CN"/>
        </w:rPr>
      </w:pPr>
      <w:r>
        <w:rPr>
          <w:rFonts w:ascii="Times New Roman" w:hAnsi="Times New Roman" w:eastAsia="仿宋" w:cs="仿宋_GB2312"/>
          <w:lang w:eastAsia="zh-CN"/>
        </w:rPr>
        <w:t>7.</w:t>
      </w:r>
      <w:r>
        <w:rPr>
          <w:rFonts w:hint="eastAsia" w:ascii="Times New Roman" w:hAnsi="Times New Roman" w:eastAsia="仿宋" w:cs="仿宋_GB2312"/>
          <w:lang w:eastAsia="zh-CN"/>
        </w:rPr>
        <w:t>做好公用设备设施（电梯、公共卫生间、行李架等）、公共区域（售票处、等候室、船舱）和高频接触表面（小桌板、座椅套、扶手、栏杆、救生衣）的清洁消毒。公共用品用具做到“一客一换（</w:t>
      </w:r>
      <w:r>
        <w:rPr>
          <w:rFonts w:hint="eastAsia" w:ascii="Times New Roman" w:hAnsi="Times New Roman" w:eastAsia="仿宋" w:cs="仿宋_GB2312"/>
          <w:lang w:val="en-US" w:eastAsia="zh-CN"/>
        </w:rPr>
        <w:t>用</w:t>
      </w:r>
      <w:r>
        <w:rPr>
          <w:rFonts w:hint="eastAsia" w:ascii="Times New Roman" w:hAnsi="Times New Roman" w:eastAsia="仿宋" w:cs="仿宋_GB2312"/>
          <w:lang w:eastAsia="zh-CN"/>
        </w:rPr>
        <w:t>）一消毒”。</w:t>
      </w:r>
    </w:p>
    <w:p>
      <w:pPr>
        <w:pStyle w:val="3"/>
        <w:overflowPunct w:val="0"/>
        <w:autoSpaceDE/>
        <w:autoSpaceDN/>
        <w:spacing w:before="0" w:line="600" w:lineRule="exact"/>
        <w:ind w:left="0" w:firstLine="640" w:firstLineChars="200"/>
        <w:rPr>
          <w:rFonts w:ascii="Times New Roman" w:hAnsi="Times New Roman" w:eastAsia="仿宋" w:cs="仿宋_GB2312"/>
          <w:lang w:eastAsia="zh-CN"/>
        </w:rPr>
      </w:pPr>
      <w:r>
        <w:rPr>
          <w:rFonts w:ascii="Times New Roman" w:hAnsi="Times New Roman" w:eastAsia="仿宋" w:cs="仿宋_GB2312"/>
          <w:lang w:eastAsia="zh-CN"/>
        </w:rPr>
        <w:t>8</w:t>
      </w:r>
      <w:r>
        <w:rPr>
          <w:rFonts w:hint="eastAsia" w:ascii="Times New Roman" w:hAnsi="Times New Roman" w:eastAsia="仿宋" w:cs="仿宋_GB2312"/>
          <w:lang w:eastAsia="zh-CN"/>
        </w:rPr>
        <w:t>.船舱上宜配备手持体温检测仪，宜设临时隔离室，时刻提醒旅客佩戴口罩。</w:t>
      </w:r>
    </w:p>
    <w:p>
      <w:pPr>
        <w:pStyle w:val="3"/>
        <w:overflowPunct w:val="0"/>
        <w:autoSpaceDE/>
        <w:autoSpaceDN/>
        <w:spacing w:before="0" w:line="600" w:lineRule="exact"/>
        <w:ind w:left="0" w:firstLine="640" w:firstLineChars="200"/>
        <w:rPr>
          <w:rFonts w:ascii="Times New Roman" w:hAnsi="Times New Roman" w:eastAsia="仿宋" w:cs="仿宋_GB2312"/>
          <w:lang w:eastAsia="zh-CN"/>
        </w:rPr>
      </w:pPr>
      <w:r>
        <w:rPr>
          <w:rFonts w:ascii="Times New Roman" w:hAnsi="Times New Roman" w:eastAsia="仿宋" w:cs="仿宋_GB2312"/>
          <w:lang w:eastAsia="zh-CN"/>
        </w:rPr>
        <w:t>9.</w:t>
      </w:r>
      <w:r>
        <w:rPr>
          <w:rFonts w:hint="eastAsia" w:ascii="Times New Roman" w:hAnsi="Times New Roman" w:eastAsia="仿宋" w:cs="仿宋_GB2312"/>
          <w:lang w:eastAsia="zh-CN"/>
        </w:rPr>
        <w:t>公共卫生间配备洗手液和流动水洗手设施，宜在公共区域配备手消剂。设置废弃口罩专用垃圾桶。</w:t>
      </w:r>
    </w:p>
    <w:p>
      <w:pPr>
        <w:pStyle w:val="3"/>
        <w:overflowPunct w:val="0"/>
        <w:autoSpaceDE/>
        <w:autoSpaceDN/>
        <w:spacing w:before="0" w:line="600" w:lineRule="exact"/>
        <w:ind w:left="0" w:firstLine="640" w:firstLineChars="200"/>
        <w:rPr>
          <w:rFonts w:ascii="Times New Roman" w:hAnsi="Times New Roman" w:eastAsia="仿宋" w:cs="仿宋_GB2312"/>
          <w:lang w:eastAsia="zh-CN"/>
        </w:rPr>
      </w:pPr>
      <w:r>
        <w:rPr>
          <w:rFonts w:hint="eastAsia" w:ascii="Times New Roman" w:hAnsi="Times New Roman" w:eastAsia="仿宋" w:cs="仿宋_GB2312"/>
          <w:lang w:eastAsia="zh-CN"/>
        </w:rPr>
        <w:t>1</w:t>
      </w:r>
      <w:r>
        <w:rPr>
          <w:rFonts w:ascii="Times New Roman" w:hAnsi="Times New Roman" w:eastAsia="仿宋" w:cs="仿宋_GB2312"/>
          <w:lang w:eastAsia="zh-CN"/>
        </w:rPr>
        <w:t>0.</w:t>
      </w:r>
      <w:r>
        <w:rPr>
          <w:rFonts w:hint="eastAsia" w:ascii="Times New Roman" w:hAnsi="Times New Roman" w:eastAsia="仿宋" w:cs="仿宋_GB2312"/>
          <w:lang w:eastAsia="zh-CN"/>
        </w:rPr>
        <w:t>优化服务流程，简化餐食供应。</w:t>
      </w:r>
    </w:p>
    <w:p>
      <w:pPr>
        <w:pStyle w:val="3"/>
        <w:overflowPunct w:val="0"/>
        <w:autoSpaceDE/>
        <w:autoSpaceDN/>
        <w:spacing w:before="0" w:line="600" w:lineRule="exact"/>
        <w:ind w:left="0" w:firstLine="640" w:firstLineChars="200"/>
        <w:outlineLvl w:val="0"/>
        <w:rPr>
          <w:rFonts w:ascii="Times New Roman" w:hAnsi="Times New Roman" w:eastAsia="黑体" w:cs="方正黑体_GBK"/>
          <w:lang w:eastAsia="zh-CN"/>
        </w:rPr>
      </w:pPr>
      <w:bookmarkStart w:id="45" w:name="_bookmark34"/>
      <w:bookmarkEnd w:id="45"/>
      <w:bookmarkStart w:id="46" w:name="_Toc92892084"/>
      <w:r>
        <w:rPr>
          <w:rFonts w:hint="eastAsia" w:ascii="Times New Roman" w:hAnsi="Times New Roman" w:eastAsia="黑体" w:cs="方正黑体_GBK"/>
          <w:lang w:eastAsia="zh-CN"/>
        </w:rPr>
        <w:t>三十五、民航</w:t>
      </w:r>
      <w:bookmarkEnd w:id="46"/>
    </w:p>
    <w:p>
      <w:pPr>
        <w:pStyle w:val="3"/>
        <w:overflowPunct w:val="0"/>
        <w:autoSpaceDE/>
        <w:autoSpaceDN/>
        <w:spacing w:before="0" w:line="600" w:lineRule="exact"/>
        <w:ind w:left="0" w:firstLine="640" w:firstLineChars="200"/>
        <w:rPr>
          <w:rFonts w:ascii="Times New Roman" w:hAnsi="Times New Roman" w:eastAsia="仿宋" w:cs="仿宋_GB2312"/>
          <w:lang w:eastAsia="zh-CN"/>
        </w:rPr>
      </w:pPr>
      <w:r>
        <w:rPr>
          <w:rFonts w:hint="eastAsia" w:ascii="Times New Roman" w:hAnsi="Times New Roman" w:eastAsia="仿宋" w:cs="仿宋_GB2312"/>
          <w:lang w:eastAsia="zh-CN"/>
        </w:rPr>
        <w:t>1.做好口罩、洗手液、消毒剂等防疫物资储备，制定应急工作预案，设置应急处置区域，落实单位主体责任，加强人员卫生知识培训。</w:t>
      </w:r>
    </w:p>
    <w:p>
      <w:pPr>
        <w:pStyle w:val="3"/>
        <w:overflowPunct w:val="0"/>
        <w:autoSpaceDE/>
        <w:autoSpaceDN/>
        <w:spacing w:before="0" w:line="600" w:lineRule="exact"/>
        <w:ind w:left="0" w:firstLine="640" w:firstLineChars="200"/>
        <w:rPr>
          <w:rFonts w:ascii="Times New Roman" w:hAnsi="Times New Roman" w:eastAsia="仿宋" w:cs="仿宋_GB2312"/>
          <w:lang w:eastAsia="zh-CN"/>
        </w:rPr>
      </w:pPr>
      <w:r>
        <w:rPr>
          <w:rFonts w:hint="eastAsia" w:ascii="Times New Roman" w:hAnsi="Times New Roman" w:eastAsia="仿宋" w:cs="仿宋_GB2312"/>
          <w:lang w:eastAsia="zh-CN"/>
        </w:rPr>
        <w:t>2</w:t>
      </w:r>
      <w:r>
        <w:rPr>
          <w:rFonts w:ascii="Times New Roman" w:hAnsi="Times New Roman" w:eastAsia="仿宋" w:cs="仿宋_GB2312"/>
          <w:lang w:eastAsia="zh-CN"/>
        </w:rPr>
        <w:t>.</w:t>
      </w:r>
      <w:r>
        <w:rPr>
          <w:rFonts w:hint="eastAsia" w:ascii="Times New Roman" w:hAnsi="Times New Roman" w:eastAsia="仿宋" w:cs="仿宋_GB2312"/>
          <w:lang w:eastAsia="zh-CN"/>
        </w:rPr>
        <w:t>动态关注疫情变化，及时公示阳性感染者所在地区。</w:t>
      </w:r>
    </w:p>
    <w:p>
      <w:pPr>
        <w:pStyle w:val="3"/>
        <w:overflowPunct w:val="0"/>
        <w:autoSpaceDE/>
        <w:autoSpaceDN/>
        <w:spacing w:before="0" w:line="600" w:lineRule="exact"/>
        <w:ind w:left="0" w:firstLine="640" w:firstLineChars="200"/>
        <w:rPr>
          <w:rFonts w:ascii="Times New Roman" w:hAnsi="Times New Roman" w:eastAsia="仿宋" w:cs="仿宋_GB2312"/>
          <w:lang w:eastAsia="zh-CN"/>
        </w:rPr>
      </w:pPr>
      <w:r>
        <w:rPr>
          <w:rFonts w:ascii="Times New Roman" w:hAnsi="Times New Roman" w:eastAsia="仿宋" w:cs="仿宋_GB2312"/>
          <w:lang w:eastAsia="zh-CN"/>
        </w:rPr>
        <w:t>3</w:t>
      </w:r>
      <w:r>
        <w:rPr>
          <w:rFonts w:hint="eastAsia" w:ascii="Times New Roman" w:hAnsi="Times New Roman" w:eastAsia="仿宋" w:cs="仿宋_GB2312"/>
          <w:lang w:eastAsia="zh-CN"/>
        </w:rPr>
        <w:t>.工作人员疫苗接种做到应接尽接，符合条件的应接种加强剂次。建立工作人员健康监测制度，每日登记，如出现可疑症状应及时就医。相关工作人员按要求定期进行核酸检测。</w:t>
      </w:r>
    </w:p>
    <w:p>
      <w:pPr>
        <w:pStyle w:val="3"/>
        <w:overflowPunct w:val="0"/>
        <w:autoSpaceDE/>
        <w:autoSpaceDN/>
        <w:spacing w:before="0" w:line="600" w:lineRule="exact"/>
        <w:ind w:left="0" w:firstLine="640" w:firstLineChars="200"/>
        <w:rPr>
          <w:rFonts w:ascii="Times New Roman" w:hAnsi="Times New Roman" w:eastAsia="仿宋" w:cs="仿宋_GB2312"/>
          <w:lang w:eastAsia="zh-CN"/>
        </w:rPr>
      </w:pPr>
      <w:r>
        <w:rPr>
          <w:rFonts w:ascii="Times New Roman" w:hAnsi="Times New Roman" w:eastAsia="仿宋" w:cs="仿宋_GB2312"/>
          <w:lang w:eastAsia="zh-CN"/>
        </w:rPr>
        <w:t>4</w:t>
      </w:r>
      <w:r>
        <w:rPr>
          <w:rFonts w:hint="eastAsia" w:ascii="Times New Roman" w:hAnsi="Times New Roman" w:eastAsia="仿宋" w:cs="仿宋_GB2312"/>
          <w:lang w:eastAsia="zh-CN"/>
        </w:rPr>
        <w:t>.进入航站楼及客舱的所有人员要正确佩戴口罩。在航站楼出入口处设置体温测量设备，对进出站乘客进行测温验码，体温和健康码等正常者方可进</w:t>
      </w:r>
      <w:r>
        <w:rPr>
          <w:rFonts w:hint="eastAsia" w:ascii="Times New Roman" w:hAnsi="Times New Roman" w:eastAsia="仿宋" w:cs="仿宋_GB2312"/>
          <w:lang w:val="en-US" w:eastAsia="zh-CN"/>
        </w:rPr>
        <w:t>站或出站</w:t>
      </w:r>
      <w:r>
        <w:rPr>
          <w:rFonts w:hint="eastAsia" w:ascii="Times New Roman" w:hAnsi="Times New Roman" w:eastAsia="仿宋" w:cs="仿宋_GB2312"/>
          <w:lang w:eastAsia="zh-CN"/>
        </w:rPr>
        <w:t>，体温异常者引导进入临时隔离室，按相关规范处理。健康码和行程码异常者要及时上报。无智能手机或健康码的</w:t>
      </w:r>
      <w:r>
        <w:rPr>
          <w:rFonts w:hint="eastAsia" w:ascii="Times New Roman" w:hAnsi="Times New Roman" w:eastAsia="仿宋" w:cs="仿宋_GB2312"/>
          <w:lang w:val="en-US" w:eastAsia="zh-CN"/>
        </w:rPr>
        <w:t>旅客</w:t>
      </w:r>
      <w:r>
        <w:rPr>
          <w:rFonts w:hint="eastAsia" w:ascii="Times New Roman" w:hAnsi="Times New Roman" w:eastAsia="仿宋" w:cs="仿宋_GB2312"/>
          <w:lang w:eastAsia="zh-CN"/>
        </w:rPr>
        <w:t>要登记身份信息和14天内主要行程。</w:t>
      </w:r>
    </w:p>
    <w:p>
      <w:pPr>
        <w:pStyle w:val="3"/>
        <w:overflowPunct w:val="0"/>
        <w:autoSpaceDE/>
        <w:autoSpaceDN/>
        <w:spacing w:before="0" w:line="600" w:lineRule="exact"/>
        <w:ind w:left="0" w:firstLine="640" w:firstLineChars="200"/>
        <w:rPr>
          <w:rFonts w:ascii="Times New Roman" w:hAnsi="Times New Roman" w:eastAsia="仿宋" w:cs="仿宋_GB2312"/>
          <w:lang w:eastAsia="zh-CN"/>
        </w:rPr>
      </w:pPr>
      <w:r>
        <w:rPr>
          <w:rFonts w:ascii="Times New Roman" w:hAnsi="Times New Roman" w:eastAsia="仿宋" w:cs="仿宋_GB2312"/>
          <w:lang w:eastAsia="zh-CN"/>
        </w:rPr>
        <w:t>5</w:t>
      </w:r>
      <w:r>
        <w:rPr>
          <w:rFonts w:hint="eastAsia" w:ascii="Times New Roman" w:hAnsi="Times New Roman" w:eastAsia="仿宋" w:cs="仿宋_GB2312"/>
          <w:lang w:eastAsia="zh-CN"/>
        </w:rPr>
        <w:t>.合理安排运力，控制一定时段内的旅客数量，防止人员聚集。售票区、咨询台、候机室、检票口设置“1米线”，提醒旅客保持安全距离。</w:t>
      </w:r>
    </w:p>
    <w:p>
      <w:pPr>
        <w:pStyle w:val="3"/>
        <w:overflowPunct w:val="0"/>
        <w:autoSpaceDE/>
        <w:autoSpaceDN/>
        <w:spacing w:before="0" w:line="600" w:lineRule="exact"/>
        <w:ind w:left="0" w:firstLine="640" w:firstLineChars="200"/>
        <w:rPr>
          <w:rFonts w:ascii="Times New Roman" w:hAnsi="Times New Roman" w:eastAsia="仿宋" w:cs="仿宋_GB2312"/>
          <w:lang w:eastAsia="zh-CN"/>
        </w:rPr>
      </w:pPr>
      <w:r>
        <w:rPr>
          <w:rFonts w:hint="eastAsia" w:ascii="Times New Roman" w:hAnsi="Times New Roman" w:eastAsia="仿宋" w:cs="仿宋_GB2312"/>
          <w:lang w:eastAsia="zh-CN"/>
        </w:rPr>
        <w:t>6</w:t>
      </w:r>
      <w:r>
        <w:rPr>
          <w:rFonts w:ascii="Times New Roman" w:hAnsi="Times New Roman" w:eastAsia="仿宋" w:cs="仿宋_GB2312"/>
          <w:lang w:eastAsia="zh-CN"/>
        </w:rPr>
        <w:t>.</w:t>
      </w:r>
      <w:r>
        <w:rPr>
          <w:rFonts w:hint="eastAsia" w:ascii="Times New Roman" w:hAnsi="Times New Roman" w:eastAsia="仿宋" w:cs="仿宋_GB2312"/>
          <w:lang w:eastAsia="zh-CN"/>
        </w:rPr>
        <w:t>加强航站楼通风换气。尽量采用自然通风，如使用集中空调，要按照《新冠肺炎疫情期间办公场所和公共场所空调通风系统运行管理卫生规范》（WS 696—2020）运行。国内和国际航站楼集中空调通风系统分</w:t>
      </w:r>
      <w:r>
        <w:rPr>
          <w:rFonts w:hint="eastAsia" w:ascii="Times New Roman" w:hAnsi="Times New Roman" w:eastAsia="仿宋" w:cs="仿宋_GB2312"/>
          <w:lang w:val="en-US" w:eastAsia="zh-CN"/>
        </w:rPr>
        <w:t>区</w:t>
      </w:r>
      <w:r>
        <w:rPr>
          <w:rFonts w:hint="eastAsia" w:ascii="Times New Roman" w:hAnsi="Times New Roman" w:eastAsia="仿宋" w:cs="仿宋_GB2312"/>
          <w:lang w:eastAsia="zh-CN"/>
        </w:rPr>
        <w:t>运行，避免空气交叉污染。加强航空器通风，航空器飞行过程中，在保障安全的前提下，使用最大通风量。</w:t>
      </w:r>
    </w:p>
    <w:p>
      <w:pPr>
        <w:pStyle w:val="3"/>
        <w:overflowPunct w:val="0"/>
        <w:autoSpaceDE/>
        <w:autoSpaceDN/>
        <w:spacing w:before="0" w:line="600" w:lineRule="exact"/>
        <w:ind w:left="0" w:firstLine="640" w:firstLineChars="200"/>
        <w:rPr>
          <w:rFonts w:ascii="Times New Roman" w:hAnsi="Times New Roman" w:eastAsia="仿宋" w:cs="仿宋_GB2312"/>
          <w:lang w:eastAsia="zh-CN"/>
        </w:rPr>
      </w:pPr>
      <w:r>
        <w:rPr>
          <w:rFonts w:ascii="Times New Roman" w:hAnsi="Times New Roman" w:eastAsia="仿宋" w:cs="仿宋_GB2312"/>
          <w:lang w:eastAsia="zh-CN"/>
        </w:rPr>
        <w:t>7.</w:t>
      </w:r>
      <w:r>
        <w:rPr>
          <w:rFonts w:hint="eastAsia" w:ascii="Times New Roman" w:hAnsi="Times New Roman" w:eastAsia="仿宋" w:cs="仿宋_GB2312"/>
          <w:lang w:eastAsia="zh-CN"/>
        </w:rPr>
        <w:t>做好公用设备设施（电梯、公共卫生间、行李架等）、公共区域（售票处、等候室、客舱）和高频接触表面（小桌板、座椅套、扶手）的清洁消毒。公共用品用具做到“一客一换（</w:t>
      </w:r>
      <w:r>
        <w:rPr>
          <w:rFonts w:hint="eastAsia" w:ascii="Times New Roman" w:hAnsi="Times New Roman" w:eastAsia="仿宋" w:cs="仿宋_GB2312"/>
          <w:lang w:val="en-US" w:eastAsia="zh-CN"/>
        </w:rPr>
        <w:t>用</w:t>
      </w:r>
      <w:r>
        <w:rPr>
          <w:rFonts w:hint="eastAsia" w:ascii="Times New Roman" w:hAnsi="Times New Roman" w:eastAsia="仿宋" w:cs="仿宋_GB2312"/>
          <w:lang w:eastAsia="zh-CN"/>
        </w:rPr>
        <w:t>）一消毒”。</w:t>
      </w:r>
    </w:p>
    <w:p>
      <w:pPr>
        <w:pStyle w:val="3"/>
        <w:overflowPunct w:val="0"/>
        <w:autoSpaceDE/>
        <w:autoSpaceDN/>
        <w:spacing w:before="0" w:line="600" w:lineRule="exact"/>
        <w:ind w:left="0" w:firstLine="640" w:firstLineChars="200"/>
        <w:rPr>
          <w:rFonts w:ascii="Times New Roman" w:hAnsi="Times New Roman" w:eastAsia="仿宋" w:cs="仿宋_GB2312"/>
          <w:lang w:eastAsia="zh-CN"/>
        </w:rPr>
      </w:pPr>
      <w:r>
        <w:rPr>
          <w:rFonts w:ascii="Times New Roman" w:hAnsi="Times New Roman" w:eastAsia="仿宋" w:cs="仿宋_GB2312"/>
          <w:lang w:eastAsia="zh-CN"/>
        </w:rPr>
        <w:t>8</w:t>
      </w:r>
      <w:r>
        <w:rPr>
          <w:rFonts w:hint="eastAsia" w:ascii="Times New Roman" w:hAnsi="Times New Roman" w:eastAsia="仿宋" w:cs="仿宋_GB2312"/>
          <w:lang w:eastAsia="zh-CN"/>
        </w:rPr>
        <w:t>.客舱上宜配备手持体温检测仪，宜设临时隔离室，时刻提醒旅客佩戴口罩。</w:t>
      </w:r>
    </w:p>
    <w:p>
      <w:pPr>
        <w:pStyle w:val="3"/>
        <w:overflowPunct w:val="0"/>
        <w:autoSpaceDE/>
        <w:autoSpaceDN/>
        <w:spacing w:before="0" w:line="600" w:lineRule="exact"/>
        <w:ind w:left="0" w:firstLine="640" w:firstLineChars="200"/>
        <w:rPr>
          <w:rFonts w:ascii="Times New Roman" w:hAnsi="Times New Roman" w:eastAsia="仿宋" w:cs="仿宋_GB2312"/>
          <w:lang w:eastAsia="zh-CN"/>
        </w:rPr>
      </w:pPr>
      <w:r>
        <w:rPr>
          <w:rFonts w:ascii="Times New Roman" w:hAnsi="Times New Roman" w:eastAsia="仿宋" w:cs="仿宋_GB2312"/>
          <w:lang w:eastAsia="zh-CN"/>
        </w:rPr>
        <w:t>9.</w:t>
      </w:r>
      <w:r>
        <w:rPr>
          <w:rFonts w:hint="eastAsia" w:ascii="Times New Roman" w:hAnsi="Times New Roman" w:eastAsia="仿宋" w:cs="仿宋_GB2312"/>
          <w:lang w:eastAsia="zh-CN"/>
        </w:rPr>
        <w:t>公共卫生间配备洗手液和流动水洗手设施，宜在公共区域配备手消剂。设置废弃口罩专用垃圾桶</w:t>
      </w:r>
    </w:p>
    <w:p>
      <w:pPr>
        <w:pStyle w:val="3"/>
        <w:overflowPunct w:val="0"/>
        <w:autoSpaceDE/>
        <w:autoSpaceDN/>
        <w:spacing w:before="0" w:line="600" w:lineRule="exact"/>
        <w:ind w:left="0" w:firstLine="640" w:firstLineChars="200"/>
        <w:rPr>
          <w:rFonts w:ascii="Times New Roman" w:hAnsi="Times New Roman" w:eastAsia="仿宋" w:cs="仿宋_GB2312"/>
          <w:lang w:eastAsia="zh-CN"/>
        </w:rPr>
      </w:pPr>
      <w:r>
        <w:rPr>
          <w:rFonts w:hint="eastAsia" w:ascii="Times New Roman" w:hAnsi="Times New Roman" w:eastAsia="仿宋" w:cs="仿宋_GB2312"/>
          <w:lang w:eastAsia="zh-CN"/>
        </w:rPr>
        <w:t>1</w:t>
      </w:r>
      <w:r>
        <w:rPr>
          <w:rFonts w:ascii="Times New Roman" w:hAnsi="Times New Roman" w:eastAsia="仿宋" w:cs="仿宋_GB2312"/>
          <w:lang w:eastAsia="zh-CN"/>
        </w:rPr>
        <w:t>0.</w:t>
      </w:r>
      <w:r>
        <w:rPr>
          <w:rFonts w:hint="eastAsia" w:ascii="Times New Roman" w:hAnsi="Times New Roman" w:eastAsia="仿宋" w:cs="仿宋_GB2312"/>
          <w:lang w:eastAsia="zh-CN"/>
        </w:rPr>
        <w:t>优化服务流程，简化餐食供应。</w:t>
      </w:r>
    </w:p>
    <w:p>
      <w:pPr>
        <w:tabs>
          <w:tab w:val="left" w:pos="1114"/>
        </w:tabs>
        <w:overflowPunct w:val="0"/>
        <w:spacing w:line="600" w:lineRule="exact"/>
        <w:ind w:firstLine="640" w:firstLineChars="200"/>
        <w:rPr>
          <w:rFonts w:ascii="Times New Roman" w:hAnsi="Times New Roman" w:eastAsia="仿宋" w:cs="仿宋_GB2312"/>
          <w:sz w:val="32"/>
          <w:szCs w:val="32"/>
        </w:rPr>
      </w:pPr>
      <w:r>
        <w:rPr>
          <w:rFonts w:hint="eastAsia" w:ascii="Times New Roman" w:hAnsi="Times New Roman" w:eastAsia="仿宋" w:cs="仿宋_GB2312"/>
          <w:sz w:val="32"/>
          <w:szCs w:val="32"/>
        </w:rPr>
        <w:t>1</w:t>
      </w:r>
      <w:r>
        <w:rPr>
          <w:rFonts w:ascii="Times New Roman" w:hAnsi="Times New Roman" w:eastAsia="仿宋" w:cs="仿宋_GB2312"/>
          <w:sz w:val="32"/>
          <w:szCs w:val="32"/>
        </w:rPr>
        <w:t>1.</w:t>
      </w:r>
      <w:r>
        <w:rPr>
          <w:rFonts w:hint="eastAsia" w:ascii="Times New Roman" w:hAnsi="Times New Roman" w:eastAsia="仿宋" w:cs="仿宋_GB2312"/>
          <w:sz w:val="32"/>
          <w:szCs w:val="32"/>
        </w:rPr>
        <w:t>国内国际航班实行分区运行和差异化管理。国际国内航班服务保障人员不得混流。机组人员个</w:t>
      </w:r>
      <w:r>
        <w:rPr>
          <w:rFonts w:hint="eastAsia" w:ascii="Times New Roman" w:hAnsi="Times New Roman" w:eastAsia="仿宋" w:cs="仿宋_GB2312"/>
          <w:sz w:val="32"/>
          <w:szCs w:val="32"/>
          <w:lang w:val="en-US" w:eastAsia="zh-CN"/>
        </w:rPr>
        <w:t>人</w:t>
      </w:r>
      <w:r>
        <w:rPr>
          <w:rFonts w:hint="eastAsia" w:ascii="Times New Roman" w:hAnsi="Times New Roman" w:eastAsia="仿宋" w:cs="仿宋_GB2312"/>
          <w:sz w:val="32"/>
          <w:szCs w:val="32"/>
        </w:rPr>
        <w:t>防护、机上服务和航空器环境卫生管理等方面实施差异化防控，具体内容详见最新版《运输航空公司疫情防控技术指南》及《运输航空公司、机场疫情防控技术指南》。</w:t>
      </w:r>
    </w:p>
    <w:p>
      <w:pPr>
        <w:pStyle w:val="3"/>
        <w:overflowPunct w:val="0"/>
        <w:autoSpaceDE/>
        <w:autoSpaceDN/>
        <w:spacing w:before="0" w:line="600" w:lineRule="exact"/>
        <w:ind w:left="0" w:firstLine="640" w:firstLineChars="200"/>
        <w:outlineLvl w:val="0"/>
        <w:rPr>
          <w:rFonts w:ascii="Times New Roman" w:hAnsi="Times New Roman" w:eastAsia="黑体" w:cs="方正黑体_GBK"/>
          <w:lang w:eastAsia="zh-CN"/>
        </w:rPr>
      </w:pPr>
      <w:bookmarkStart w:id="47" w:name="三十五、城市公共汽电车"/>
      <w:bookmarkEnd w:id="47"/>
      <w:bookmarkStart w:id="48" w:name="_bookmark35"/>
      <w:bookmarkEnd w:id="48"/>
      <w:bookmarkStart w:id="49" w:name="_Toc92892085"/>
      <w:r>
        <w:rPr>
          <w:rFonts w:hint="eastAsia" w:ascii="Times New Roman" w:hAnsi="Times New Roman" w:eastAsia="黑体" w:cs="方正黑体_GBK"/>
          <w:lang w:eastAsia="zh-CN"/>
        </w:rPr>
        <w:t>三十六、城市公共汽（电）车</w:t>
      </w:r>
      <w:bookmarkEnd w:id="49"/>
    </w:p>
    <w:p>
      <w:pPr>
        <w:pStyle w:val="3"/>
        <w:overflowPunct w:val="0"/>
        <w:autoSpaceDE/>
        <w:autoSpaceDN/>
        <w:spacing w:before="0" w:line="600" w:lineRule="exact"/>
        <w:ind w:left="0" w:firstLine="640" w:firstLineChars="200"/>
        <w:rPr>
          <w:rFonts w:ascii="Times New Roman" w:hAnsi="Times New Roman" w:eastAsia="仿宋" w:cs="仿宋_GB2312"/>
          <w:lang w:eastAsia="zh-CN"/>
        </w:rPr>
      </w:pPr>
      <w:r>
        <w:rPr>
          <w:rFonts w:hint="eastAsia" w:ascii="Times New Roman" w:hAnsi="Times New Roman" w:eastAsia="仿宋" w:cs="仿宋_GB2312"/>
          <w:lang w:eastAsia="zh-CN"/>
        </w:rPr>
        <w:t>1.做好口罩、洗手液、消毒剂等防疫物资储备，制定应急工作预案，设置应急处置区域，落实单位主体责任，加强人员卫生知识培训。</w:t>
      </w:r>
    </w:p>
    <w:p>
      <w:pPr>
        <w:pStyle w:val="3"/>
        <w:overflowPunct w:val="0"/>
        <w:autoSpaceDE/>
        <w:autoSpaceDN/>
        <w:spacing w:before="0" w:line="600" w:lineRule="exact"/>
        <w:ind w:left="0" w:firstLine="640" w:firstLineChars="200"/>
        <w:rPr>
          <w:rFonts w:ascii="Times New Roman" w:hAnsi="Times New Roman" w:eastAsia="仿宋" w:cs="仿宋_GB2312"/>
          <w:lang w:eastAsia="zh-CN"/>
        </w:rPr>
      </w:pPr>
      <w:r>
        <w:rPr>
          <w:rFonts w:hint="eastAsia" w:ascii="Times New Roman" w:hAnsi="Times New Roman" w:eastAsia="仿宋" w:cs="仿宋_GB2312"/>
          <w:lang w:eastAsia="zh-CN"/>
        </w:rPr>
        <w:t>2</w:t>
      </w:r>
      <w:r>
        <w:rPr>
          <w:rFonts w:ascii="Times New Roman" w:hAnsi="Times New Roman" w:eastAsia="仿宋" w:cs="仿宋_GB2312"/>
          <w:lang w:eastAsia="zh-CN"/>
        </w:rPr>
        <w:t>.</w:t>
      </w:r>
      <w:r>
        <w:rPr>
          <w:rFonts w:hint="eastAsia" w:ascii="Times New Roman" w:hAnsi="Times New Roman" w:eastAsia="仿宋" w:cs="仿宋_GB2312"/>
          <w:lang w:eastAsia="zh-CN"/>
        </w:rPr>
        <w:t>动态关注疫情变化，及时公示阳性感染者所在地区。</w:t>
      </w:r>
    </w:p>
    <w:p>
      <w:pPr>
        <w:pStyle w:val="3"/>
        <w:overflowPunct w:val="0"/>
        <w:autoSpaceDE/>
        <w:autoSpaceDN/>
        <w:spacing w:before="0" w:line="600" w:lineRule="exact"/>
        <w:ind w:left="0" w:firstLine="640" w:firstLineChars="200"/>
        <w:rPr>
          <w:rFonts w:ascii="Times New Roman" w:hAnsi="Times New Roman" w:eastAsia="仿宋" w:cs="仿宋_GB2312"/>
          <w:lang w:eastAsia="zh-CN"/>
        </w:rPr>
      </w:pPr>
      <w:r>
        <w:rPr>
          <w:rFonts w:ascii="Times New Roman" w:hAnsi="Times New Roman" w:eastAsia="仿宋" w:cs="仿宋_GB2312"/>
          <w:lang w:eastAsia="zh-CN"/>
        </w:rPr>
        <w:t>3</w:t>
      </w:r>
      <w:r>
        <w:rPr>
          <w:rFonts w:hint="eastAsia" w:ascii="Times New Roman" w:hAnsi="Times New Roman" w:eastAsia="仿宋" w:cs="仿宋_GB2312"/>
          <w:lang w:eastAsia="zh-CN"/>
        </w:rPr>
        <w:t>.工作人员疫苗接种做到应接尽接，符合条件的应接种加强剂次。建立工作人员健康监测制度，每日登记，如出现可疑症状应及时就医。工作人员按要求定期进行核酸检测。</w:t>
      </w:r>
    </w:p>
    <w:p>
      <w:pPr>
        <w:pStyle w:val="3"/>
        <w:overflowPunct w:val="0"/>
        <w:autoSpaceDE/>
        <w:autoSpaceDN/>
        <w:spacing w:before="0" w:line="600" w:lineRule="exact"/>
        <w:ind w:left="0" w:firstLine="640" w:firstLineChars="200"/>
        <w:rPr>
          <w:rFonts w:ascii="Times New Roman" w:hAnsi="Times New Roman" w:eastAsia="仿宋" w:cs="仿宋_GB2312"/>
          <w:lang w:eastAsia="zh-CN"/>
        </w:rPr>
      </w:pPr>
      <w:r>
        <w:rPr>
          <w:rFonts w:ascii="Times New Roman" w:hAnsi="Times New Roman" w:eastAsia="仿宋" w:cs="仿宋_GB2312"/>
          <w:lang w:eastAsia="zh-CN"/>
        </w:rPr>
        <w:t>4</w:t>
      </w:r>
      <w:r>
        <w:rPr>
          <w:rFonts w:hint="eastAsia" w:ascii="Times New Roman" w:hAnsi="Times New Roman" w:eastAsia="仿宋" w:cs="仿宋_GB2312"/>
          <w:lang w:eastAsia="zh-CN"/>
        </w:rPr>
        <w:t>.进入车厢的所有人员要正确佩戴口罩。对上车乘客进行测温验码，体温和健康码等正常者方可上车。健康码和行程码异常者要及时上报。无智能手机或健康码的</w:t>
      </w:r>
      <w:r>
        <w:rPr>
          <w:rFonts w:hint="eastAsia" w:ascii="Times New Roman" w:hAnsi="Times New Roman" w:eastAsia="仿宋" w:cs="仿宋_GB2312"/>
          <w:lang w:val="en-US" w:eastAsia="zh-CN"/>
        </w:rPr>
        <w:t>乘客</w:t>
      </w:r>
      <w:r>
        <w:rPr>
          <w:rFonts w:hint="eastAsia" w:ascii="Times New Roman" w:hAnsi="Times New Roman" w:eastAsia="仿宋" w:cs="仿宋_GB2312"/>
          <w:lang w:eastAsia="zh-CN"/>
        </w:rPr>
        <w:t>要登记身份信息。</w:t>
      </w:r>
    </w:p>
    <w:p>
      <w:pPr>
        <w:pStyle w:val="3"/>
        <w:overflowPunct w:val="0"/>
        <w:autoSpaceDE/>
        <w:autoSpaceDN/>
        <w:spacing w:before="0" w:line="600" w:lineRule="exact"/>
        <w:ind w:left="0" w:firstLine="640" w:firstLineChars="200"/>
        <w:rPr>
          <w:rFonts w:ascii="Times New Roman" w:hAnsi="Times New Roman" w:eastAsia="仿宋" w:cs="仿宋_GB2312"/>
          <w:lang w:eastAsia="zh-CN"/>
        </w:rPr>
      </w:pPr>
      <w:r>
        <w:rPr>
          <w:rFonts w:ascii="Times New Roman" w:hAnsi="Times New Roman" w:eastAsia="仿宋" w:cs="仿宋_GB2312"/>
          <w:lang w:eastAsia="zh-CN"/>
        </w:rPr>
        <w:t>5</w:t>
      </w:r>
      <w:r>
        <w:rPr>
          <w:rFonts w:hint="eastAsia" w:ascii="Times New Roman" w:hAnsi="Times New Roman" w:eastAsia="仿宋" w:cs="仿宋_GB2312"/>
          <w:lang w:eastAsia="zh-CN"/>
        </w:rPr>
        <w:t>.合理安排运力，控制一定时段内的旅客数量，防止人员聚集。提醒车厢旅客保持安全距离。</w:t>
      </w:r>
    </w:p>
    <w:p>
      <w:pPr>
        <w:pStyle w:val="3"/>
        <w:overflowPunct w:val="0"/>
        <w:autoSpaceDE/>
        <w:autoSpaceDN/>
        <w:spacing w:before="0" w:line="600" w:lineRule="exact"/>
        <w:ind w:left="0" w:firstLine="640" w:firstLineChars="200"/>
        <w:rPr>
          <w:rFonts w:ascii="Times New Roman" w:hAnsi="Times New Roman" w:eastAsia="仿宋" w:cs="仿宋_GB2312"/>
          <w:lang w:eastAsia="zh-CN"/>
        </w:rPr>
      </w:pPr>
      <w:r>
        <w:rPr>
          <w:rFonts w:hint="eastAsia" w:ascii="Times New Roman" w:hAnsi="Times New Roman" w:eastAsia="仿宋" w:cs="仿宋_GB2312"/>
          <w:lang w:eastAsia="zh-CN"/>
        </w:rPr>
        <w:t>6</w:t>
      </w:r>
      <w:r>
        <w:rPr>
          <w:rFonts w:ascii="Times New Roman" w:hAnsi="Times New Roman" w:eastAsia="仿宋" w:cs="仿宋_GB2312"/>
          <w:lang w:eastAsia="zh-CN"/>
        </w:rPr>
        <w:t>.</w:t>
      </w:r>
      <w:r>
        <w:rPr>
          <w:rFonts w:hint="eastAsia" w:ascii="Times New Roman" w:hAnsi="Times New Roman" w:eastAsia="仿宋" w:cs="仿宋_GB2312"/>
          <w:lang w:eastAsia="zh-CN"/>
        </w:rPr>
        <w:t>加强通风换气。尽量采用自然通风，如使用空调，</w:t>
      </w:r>
      <w:r>
        <w:rPr>
          <w:rFonts w:hint="eastAsia" w:ascii="Times New Roman" w:hAnsi="Times New Roman" w:eastAsia="仿宋" w:cs="仿宋_GB2312"/>
          <w:lang w:val="en-US" w:eastAsia="zh-CN"/>
        </w:rPr>
        <w:t>要</w:t>
      </w:r>
      <w:r>
        <w:rPr>
          <w:rFonts w:hint="eastAsia" w:ascii="Times New Roman" w:hAnsi="Times New Roman" w:eastAsia="仿宋" w:cs="仿宋_GB2312"/>
          <w:lang w:eastAsia="zh-CN"/>
        </w:rPr>
        <w:t>开启外循环模式。</w:t>
      </w:r>
    </w:p>
    <w:p>
      <w:pPr>
        <w:pStyle w:val="3"/>
        <w:overflowPunct w:val="0"/>
        <w:autoSpaceDE/>
        <w:autoSpaceDN/>
        <w:spacing w:before="0" w:line="600" w:lineRule="exact"/>
        <w:ind w:left="0" w:firstLine="640" w:firstLineChars="200"/>
        <w:rPr>
          <w:rFonts w:ascii="Times New Roman" w:hAnsi="Times New Roman" w:eastAsia="仿宋" w:cs="仿宋_GB2312"/>
          <w:lang w:eastAsia="zh-CN"/>
        </w:rPr>
      </w:pPr>
      <w:r>
        <w:rPr>
          <w:rFonts w:ascii="Times New Roman" w:hAnsi="Times New Roman" w:eastAsia="仿宋" w:cs="仿宋_GB2312"/>
          <w:lang w:eastAsia="zh-CN"/>
        </w:rPr>
        <w:t>7.</w:t>
      </w:r>
      <w:r>
        <w:rPr>
          <w:rFonts w:hint="eastAsia" w:ascii="Times New Roman" w:hAnsi="Times New Roman" w:eastAsia="仿宋" w:cs="仿宋_GB2312"/>
          <w:lang w:eastAsia="zh-CN"/>
        </w:rPr>
        <w:t xml:space="preserve">做好车厢及高频接触表面（扶手、栏杆、座椅套）的清洁消毒。 </w:t>
      </w:r>
    </w:p>
    <w:p>
      <w:pPr>
        <w:pStyle w:val="3"/>
        <w:overflowPunct w:val="0"/>
        <w:autoSpaceDE/>
        <w:autoSpaceDN/>
        <w:spacing w:before="0" w:line="600" w:lineRule="exact"/>
        <w:ind w:left="0" w:firstLine="640" w:firstLineChars="200"/>
        <w:rPr>
          <w:rFonts w:ascii="Times New Roman" w:hAnsi="Times New Roman" w:eastAsia="仿宋" w:cs="仿宋_GB2312"/>
          <w:lang w:eastAsia="zh-CN"/>
        </w:rPr>
      </w:pPr>
      <w:r>
        <w:rPr>
          <w:rFonts w:ascii="Times New Roman" w:hAnsi="Times New Roman" w:eastAsia="仿宋" w:cs="仿宋_GB2312"/>
          <w:lang w:eastAsia="zh-CN"/>
        </w:rPr>
        <w:t>8.</w:t>
      </w:r>
      <w:r>
        <w:rPr>
          <w:rFonts w:hint="eastAsia" w:ascii="Times New Roman" w:hAnsi="Times New Roman" w:eastAsia="仿宋" w:cs="仿宋_GB2312"/>
          <w:lang w:eastAsia="zh-CN"/>
        </w:rPr>
        <w:t>车厢宜配备手消剂，设置废弃口罩专用垃圾桶。</w:t>
      </w:r>
    </w:p>
    <w:p>
      <w:pPr>
        <w:pStyle w:val="3"/>
        <w:overflowPunct w:val="0"/>
        <w:autoSpaceDE/>
        <w:autoSpaceDN/>
        <w:spacing w:before="0" w:line="600" w:lineRule="exact"/>
        <w:ind w:left="0" w:firstLine="640" w:firstLineChars="200"/>
        <w:outlineLvl w:val="0"/>
        <w:rPr>
          <w:rFonts w:ascii="Times New Roman" w:hAnsi="Times New Roman" w:eastAsia="黑体" w:cs="方正黑体_GBK"/>
          <w:lang w:eastAsia="zh-CN"/>
        </w:rPr>
      </w:pPr>
      <w:bookmarkStart w:id="50" w:name="_bookmark36"/>
      <w:bookmarkEnd w:id="50"/>
      <w:bookmarkStart w:id="51" w:name="_Toc92892086"/>
      <w:r>
        <w:rPr>
          <w:rFonts w:hint="eastAsia" w:ascii="Times New Roman" w:hAnsi="Times New Roman" w:eastAsia="黑体" w:cs="方正黑体_GBK"/>
          <w:lang w:eastAsia="zh-CN"/>
        </w:rPr>
        <w:t>三十七、城市轨道交通</w:t>
      </w:r>
      <w:bookmarkEnd w:id="51"/>
    </w:p>
    <w:p>
      <w:pPr>
        <w:pStyle w:val="3"/>
        <w:overflowPunct w:val="0"/>
        <w:autoSpaceDE/>
        <w:autoSpaceDN/>
        <w:spacing w:before="0" w:line="600" w:lineRule="exact"/>
        <w:ind w:left="0" w:firstLine="640" w:firstLineChars="200"/>
        <w:rPr>
          <w:rFonts w:ascii="Times New Roman" w:hAnsi="Times New Roman" w:eastAsia="仿宋" w:cs="仿宋_GB2312"/>
          <w:lang w:eastAsia="zh-CN"/>
        </w:rPr>
      </w:pPr>
      <w:r>
        <w:rPr>
          <w:rFonts w:hint="eastAsia" w:ascii="Times New Roman" w:hAnsi="Times New Roman" w:eastAsia="仿宋" w:cs="仿宋_GB2312"/>
          <w:lang w:eastAsia="zh-CN"/>
        </w:rPr>
        <w:t>1.做好口罩、洗手液、消毒剂等防疫物资储备，制定应急工作预案，设置应急处置区域，落实单位主体责任，加强人员卫生知识培训。</w:t>
      </w:r>
    </w:p>
    <w:p>
      <w:pPr>
        <w:pStyle w:val="3"/>
        <w:overflowPunct w:val="0"/>
        <w:autoSpaceDE/>
        <w:autoSpaceDN/>
        <w:spacing w:before="0" w:line="600" w:lineRule="exact"/>
        <w:ind w:left="0" w:firstLine="640" w:firstLineChars="200"/>
        <w:rPr>
          <w:rFonts w:ascii="Times New Roman" w:hAnsi="Times New Roman" w:eastAsia="仿宋" w:cs="仿宋_GB2312"/>
          <w:lang w:eastAsia="zh-CN"/>
        </w:rPr>
      </w:pPr>
      <w:r>
        <w:rPr>
          <w:rFonts w:hint="eastAsia" w:ascii="Times New Roman" w:hAnsi="Times New Roman" w:eastAsia="仿宋" w:cs="仿宋_GB2312"/>
          <w:lang w:eastAsia="zh-CN"/>
        </w:rPr>
        <w:t>2</w:t>
      </w:r>
      <w:r>
        <w:rPr>
          <w:rFonts w:ascii="Times New Roman" w:hAnsi="Times New Roman" w:eastAsia="仿宋" w:cs="仿宋_GB2312"/>
          <w:lang w:eastAsia="zh-CN"/>
        </w:rPr>
        <w:t>.</w:t>
      </w:r>
      <w:r>
        <w:rPr>
          <w:rFonts w:hint="eastAsia" w:ascii="Times New Roman" w:hAnsi="Times New Roman" w:eastAsia="仿宋" w:cs="仿宋_GB2312"/>
          <w:lang w:eastAsia="zh-CN"/>
        </w:rPr>
        <w:t>动态关注疫情变化，及时公示阳性感染者所在地区。</w:t>
      </w:r>
    </w:p>
    <w:p>
      <w:pPr>
        <w:pStyle w:val="3"/>
        <w:overflowPunct w:val="0"/>
        <w:autoSpaceDE/>
        <w:autoSpaceDN/>
        <w:spacing w:before="0" w:line="600" w:lineRule="exact"/>
        <w:ind w:left="0" w:firstLine="640" w:firstLineChars="200"/>
        <w:rPr>
          <w:rFonts w:ascii="Times New Roman" w:hAnsi="Times New Roman" w:eastAsia="仿宋" w:cs="仿宋_GB2312"/>
          <w:lang w:eastAsia="zh-CN"/>
        </w:rPr>
      </w:pPr>
      <w:r>
        <w:rPr>
          <w:rFonts w:ascii="Times New Roman" w:hAnsi="Times New Roman" w:eastAsia="仿宋" w:cs="仿宋_GB2312"/>
          <w:lang w:eastAsia="zh-CN"/>
        </w:rPr>
        <w:t>3</w:t>
      </w:r>
      <w:r>
        <w:rPr>
          <w:rFonts w:hint="eastAsia" w:ascii="Times New Roman" w:hAnsi="Times New Roman" w:eastAsia="仿宋" w:cs="仿宋_GB2312"/>
          <w:lang w:eastAsia="zh-CN"/>
        </w:rPr>
        <w:t>.工作人员疫苗接种做到应接尽接，符合条件的应接种加强剂次。建立工作人员健康监测制度，每日登记，如出现可疑症状应及时就医。</w:t>
      </w:r>
    </w:p>
    <w:p>
      <w:pPr>
        <w:pStyle w:val="3"/>
        <w:overflowPunct w:val="0"/>
        <w:autoSpaceDE/>
        <w:autoSpaceDN/>
        <w:spacing w:before="0" w:line="600" w:lineRule="exact"/>
        <w:ind w:left="0" w:firstLine="640" w:firstLineChars="200"/>
        <w:rPr>
          <w:rFonts w:ascii="Times New Roman" w:hAnsi="Times New Roman" w:eastAsia="仿宋" w:cs="仿宋_GB2312"/>
          <w:lang w:eastAsia="zh-CN"/>
        </w:rPr>
      </w:pPr>
      <w:r>
        <w:rPr>
          <w:rFonts w:ascii="Times New Roman" w:hAnsi="Times New Roman" w:eastAsia="仿宋" w:cs="仿宋_GB2312"/>
          <w:lang w:eastAsia="zh-CN"/>
        </w:rPr>
        <w:t>4</w:t>
      </w:r>
      <w:r>
        <w:rPr>
          <w:rFonts w:hint="eastAsia" w:ascii="Times New Roman" w:hAnsi="Times New Roman" w:eastAsia="仿宋" w:cs="仿宋_GB2312"/>
          <w:lang w:eastAsia="zh-CN"/>
        </w:rPr>
        <w:t>.进入车站及车厢的所有人员要正确佩戴口罩。在车站入口处设置体温测量设备，对进出站乘客进行</w:t>
      </w:r>
      <w:r>
        <w:rPr>
          <w:rFonts w:hint="eastAsia" w:ascii="Times New Roman" w:hAnsi="Times New Roman" w:eastAsia="仿宋" w:cs="仿宋_GB2312"/>
          <w:lang w:val="en-US" w:eastAsia="zh-CN"/>
        </w:rPr>
        <w:t>扫码、测温、登记</w:t>
      </w:r>
      <w:r>
        <w:rPr>
          <w:rFonts w:hint="eastAsia" w:ascii="Times New Roman" w:hAnsi="Times New Roman" w:eastAsia="仿宋" w:cs="仿宋_GB2312"/>
          <w:lang w:eastAsia="zh-CN"/>
        </w:rPr>
        <w:t>，体温和健康码等正常者方可进入，体温异常者引导进入临时隔离室，按相关规范处理。健康码和行程码异常者要及时上报。无智能手机或健康码的</w:t>
      </w:r>
      <w:r>
        <w:rPr>
          <w:rFonts w:hint="eastAsia" w:ascii="Times New Roman" w:hAnsi="Times New Roman" w:eastAsia="仿宋" w:cs="仿宋_GB2312"/>
          <w:lang w:val="en-US" w:eastAsia="zh-CN"/>
        </w:rPr>
        <w:t>乘客</w:t>
      </w:r>
      <w:r>
        <w:rPr>
          <w:rFonts w:hint="eastAsia" w:ascii="Times New Roman" w:hAnsi="Times New Roman" w:eastAsia="仿宋" w:cs="仿宋_GB2312"/>
          <w:lang w:eastAsia="zh-CN"/>
        </w:rPr>
        <w:t>要登记身份信息和14天内主要行程。</w:t>
      </w:r>
    </w:p>
    <w:p>
      <w:pPr>
        <w:pStyle w:val="3"/>
        <w:overflowPunct w:val="0"/>
        <w:autoSpaceDE/>
        <w:autoSpaceDN/>
        <w:spacing w:before="0" w:line="600" w:lineRule="exact"/>
        <w:ind w:left="0" w:firstLine="640" w:firstLineChars="200"/>
        <w:rPr>
          <w:rFonts w:ascii="Times New Roman" w:hAnsi="Times New Roman" w:eastAsia="仿宋" w:cs="仿宋_GB2312"/>
          <w:lang w:eastAsia="zh-CN"/>
        </w:rPr>
      </w:pPr>
      <w:r>
        <w:rPr>
          <w:rFonts w:ascii="Times New Roman" w:hAnsi="Times New Roman" w:eastAsia="仿宋" w:cs="仿宋_GB2312"/>
          <w:lang w:eastAsia="zh-CN"/>
        </w:rPr>
        <w:t>5</w:t>
      </w:r>
      <w:r>
        <w:rPr>
          <w:rFonts w:hint="eastAsia" w:ascii="Times New Roman" w:hAnsi="Times New Roman" w:eastAsia="仿宋" w:cs="仿宋_GB2312"/>
          <w:lang w:eastAsia="zh-CN"/>
        </w:rPr>
        <w:t>.合理安排运力，控制一定时段内的旅客数量，防止人员聚集。售票区、咨询台、候车区、检票口设置“1米线”，提醒</w:t>
      </w:r>
      <w:r>
        <w:rPr>
          <w:rFonts w:hint="eastAsia" w:ascii="Times New Roman" w:hAnsi="Times New Roman" w:eastAsia="仿宋" w:cs="仿宋_GB2312"/>
          <w:lang w:val="en-US" w:eastAsia="zh-CN"/>
        </w:rPr>
        <w:t>乘客</w:t>
      </w:r>
      <w:r>
        <w:rPr>
          <w:rFonts w:hint="eastAsia" w:ascii="Times New Roman" w:hAnsi="Times New Roman" w:eastAsia="仿宋" w:cs="仿宋_GB2312"/>
          <w:lang w:eastAsia="zh-CN"/>
        </w:rPr>
        <w:t>保持安全距离。</w:t>
      </w:r>
    </w:p>
    <w:p>
      <w:pPr>
        <w:pStyle w:val="3"/>
        <w:overflowPunct w:val="0"/>
        <w:autoSpaceDE/>
        <w:autoSpaceDN/>
        <w:spacing w:before="0" w:line="600" w:lineRule="exact"/>
        <w:ind w:left="0" w:firstLine="640" w:firstLineChars="200"/>
        <w:rPr>
          <w:rFonts w:ascii="Times New Roman" w:hAnsi="Times New Roman" w:eastAsia="仿宋" w:cs="仿宋_GB2312"/>
          <w:lang w:eastAsia="zh-CN"/>
        </w:rPr>
      </w:pPr>
      <w:r>
        <w:rPr>
          <w:rFonts w:hint="eastAsia" w:ascii="Times New Roman" w:hAnsi="Times New Roman" w:eastAsia="仿宋" w:cs="仿宋_GB2312"/>
          <w:lang w:eastAsia="zh-CN"/>
        </w:rPr>
        <w:t>6</w:t>
      </w:r>
      <w:r>
        <w:rPr>
          <w:rFonts w:ascii="Times New Roman" w:hAnsi="Times New Roman" w:eastAsia="仿宋" w:cs="仿宋_GB2312"/>
          <w:lang w:eastAsia="zh-CN"/>
        </w:rPr>
        <w:t>.</w:t>
      </w:r>
      <w:r>
        <w:rPr>
          <w:rFonts w:hint="eastAsia" w:ascii="Times New Roman" w:hAnsi="Times New Roman" w:eastAsia="仿宋" w:cs="仿宋_GB2312"/>
          <w:lang w:eastAsia="zh-CN"/>
        </w:rPr>
        <w:t>加强通风换气。尽量采用自然通风，如使用集中空调，要按照《新冠肺炎疫情期间办公场所和公共场所空调通风系统运行管理卫生规范》（WS 696—2020）运行。</w:t>
      </w:r>
    </w:p>
    <w:p>
      <w:pPr>
        <w:pStyle w:val="3"/>
        <w:overflowPunct w:val="0"/>
        <w:autoSpaceDE/>
        <w:autoSpaceDN/>
        <w:spacing w:before="0" w:line="600" w:lineRule="exact"/>
        <w:ind w:left="0" w:firstLine="640" w:firstLineChars="200"/>
        <w:rPr>
          <w:rFonts w:ascii="Times New Roman" w:hAnsi="Times New Roman" w:eastAsia="仿宋" w:cs="仿宋_GB2312"/>
          <w:lang w:eastAsia="zh-CN"/>
        </w:rPr>
      </w:pPr>
      <w:r>
        <w:rPr>
          <w:rFonts w:ascii="Times New Roman" w:hAnsi="Times New Roman" w:eastAsia="仿宋" w:cs="仿宋_GB2312"/>
          <w:lang w:eastAsia="zh-CN"/>
        </w:rPr>
        <w:t>7.</w:t>
      </w:r>
      <w:r>
        <w:rPr>
          <w:rFonts w:hint="eastAsia" w:ascii="Times New Roman" w:hAnsi="Times New Roman" w:eastAsia="仿宋" w:cs="仿宋_GB2312"/>
          <w:lang w:eastAsia="zh-CN"/>
        </w:rPr>
        <w:t xml:space="preserve">做好公用设备设施（电梯、公共卫生间等）、公共区域（售票处、候车区、车厢）和高频接触表面（扶手、栏杆、座椅套）的清洁消毒。 </w:t>
      </w:r>
    </w:p>
    <w:p>
      <w:pPr>
        <w:pStyle w:val="3"/>
        <w:overflowPunct w:val="0"/>
        <w:autoSpaceDE/>
        <w:autoSpaceDN/>
        <w:spacing w:before="0" w:line="600" w:lineRule="exact"/>
        <w:ind w:left="0" w:firstLine="640" w:firstLineChars="200"/>
        <w:rPr>
          <w:rFonts w:ascii="Times New Roman" w:hAnsi="Times New Roman" w:eastAsia="仿宋" w:cs="仿宋_GB2312"/>
          <w:lang w:eastAsia="zh-CN"/>
        </w:rPr>
      </w:pPr>
      <w:r>
        <w:rPr>
          <w:rFonts w:ascii="Times New Roman" w:hAnsi="Times New Roman" w:eastAsia="仿宋" w:cs="仿宋_GB2312"/>
          <w:lang w:eastAsia="zh-CN"/>
        </w:rPr>
        <w:t>8.</w:t>
      </w:r>
      <w:r>
        <w:rPr>
          <w:rFonts w:hint="eastAsia" w:ascii="Times New Roman" w:hAnsi="Times New Roman" w:eastAsia="仿宋" w:cs="仿宋_GB2312"/>
          <w:lang w:eastAsia="zh-CN"/>
        </w:rPr>
        <w:t>公共卫生间配备洗手液和流动水洗手设施，宜在公共区域配备手消剂，设置废弃口罩专用垃圾桶。</w:t>
      </w:r>
    </w:p>
    <w:p>
      <w:pPr>
        <w:pStyle w:val="3"/>
        <w:overflowPunct w:val="0"/>
        <w:autoSpaceDE/>
        <w:autoSpaceDN/>
        <w:spacing w:before="0" w:line="600" w:lineRule="exact"/>
        <w:ind w:left="0" w:firstLine="640" w:firstLineChars="200"/>
        <w:outlineLvl w:val="0"/>
        <w:rPr>
          <w:rFonts w:ascii="Times New Roman" w:hAnsi="Times New Roman" w:eastAsia="黑体" w:cs="方正黑体_GBK"/>
          <w:lang w:eastAsia="zh-CN"/>
        </w:rPr>
      </w:pPr>
      <w:bookmarkStart w:id="52" w:name="_bookmark37"/>
      <w:bookmarkEnd w:id="52"/>
      <w:bookmarkStart w:id="53" w:name="三十八、回国人员转运车辆"/>
      <w:bookmarkEnd w:id="53"/>
      <w:bookmarkStart w:id="54" w:name="_Toc92892087"/>
      <w:r>
        <w:rPr>
          <w:rFonts w:hint="eastAsia" w:ascii="Times New Roman" w:hAnsi="Times New Roman" w:eastAsia="黑体" w:cs="方正黑体_GBK"/>
          <w:lang w:eastAsia="zh-CN"/>
        </w:rPr>
        <w:t>三十八、出租汽车</w:t>
      </w:r>
      <w:bookmarkEnd w:id="54"/>
    </w:p>
    <w:p>
      <w:pPr>
        <w:pStyle w:val="3"/>
        <w:overflowPunct w:val="0"/>
        <w:autoSpaceDE/>
        <w:autoSpaceDN/>
        <w:spacing w:before="0" w:line="600" w:lineRule="exact"/>
        <w:ind w:left="0" w:firstLine="640" w:firstLineChars="200"/>
        <w:rPr>
          <w:rFonts w:ascii="Times New Roman" w:hAnsi="Times New Roman" w:eastAsia="仿宋" w:cs="仿宋_GB2312"/>
          <w:lang w:eastAsia="zh-CN"/>
        </w:rPr>
      </w:pPr>
      <w:r>
        <w:rPr>
          <w:rFonts w:hint="eastAsia" w:ascii="Times New Roman" w:hAnsi="Times New Roman" w:eastAsia="仿宋" w:cs="仿宋_GB2312"/>
          <w:lang w:eastAsia="zh-CN"/>
        </w:rPr>
        <w:t>1.运营车辆需配备口罩、手套和消毒剂等防疫物品。</w:t>
      </w:r>
    </w:p>
    <w:p>
      <w:pPr>
        <w:pStyle w:val="3"/>
        <w:overflowPunct w:val="0"/>
        <w:autoSpaceDE/>
        <w:autoSpaceDN/>
        <w:spacing w:before="0" w:line="600" w:lineRule="exact"/>
        <w:ind w:left="0" w:firstLine="640" w:firstLineChars="200"/>
        <w:rPr>
          <w:rFonts w:ascii="Times New Roman" w:hAnsi="Times New Roman" w:eastAsia="仿宋" w:cs="仿宋_GB2312"/>
          <w:lang w:eastAsia="zh-CN"/>
        </w:rPr>
      </w:pPr>
      <w:r>
        <w:rPr>
          <w:rFonts w:hint="eastAsia" w:ascii="Times New Roman" w:hAnsi="Times New Roman" w:eastAsia="仿宋" w:cs="仿宋_GB2312"/>
          <w:lang w:eastAsia="zh-CN"/>
        </w:rPr>
        <w:t>2.首选开窗通风，如使用空调，建议采用外循环方式。</w:t>
      </w:r>
    </w:p>
    <w:p>
      <w:pPr>
        <w:pStyle w:val="3"/>
        <w:overflowPunct w:val="0"/>
        <w:autoSpaceDE/>
        <w:autoSpaceDN/>
        <w:spacing w:before="0" w:line="600" w:lineRule="exact"/>
        <w:ind w:left="0" w:firstLine="640" w:firstLineChars="200"/>
        <w:rPr>
          <w:rFonts w:ascii="Times New Roman" w:hAnsi="Times New Roman" w:eastAsia="仿宋" w:cs="仿宋_GB2312"/>
          <w:lang w:eastAsia="zh-CN"/>
        </w:rPr>
      </w:pPr>
      <w:r>
        <w:rPr>
          <w:rFonts w:hint="eastAsia" w:ascii="Times New Roman" w:hAnsi="Times New Roman" w:eastAsia="仿宋" w:cs="仿宋_GB2312"/>
          <w:lang w:eastAsia="zh-CN"/>
        </w:rPr>
        <w:t>3.每日运营前做好方向盘、车门把手等部位的清洗消毒，座椅套等纺织物应保持清洁，定期</w:t>
      </w:r>
      <w:r>
        <w:rPr>
          <w:rFonts w:hint="eastAsia" w:ascii="Times New Roman" w:hAnsi="Times New Roman" w:eastAsia="仿宋" w:cs="仿宋_GB2312"/>
          <w:lang w:val="en-US" w:eastAsia="zh-CN"/>
        </w:rPr>
        <w:t>清洁</w:t>
      </w:r>
      <w:r>
        <w:rPr>
          <w:rFonts w:hint="eastAsia" w:ascii="Times New Roman" w:hAnsi="Times New Roman" w:eastAsia="仿宋" w:cs="仿宋_GB2312"/>
          <w:lang w:eastAsia="zh-CN"/>
        </w:rPr>
        <w:t>消毒。</w:t>
      </w:r>
    </w:p>
    <w:p>
      <w:pPr>
        <w:pStyle w:val="3"/>
        <w:overflowPunct w:val="0"/>
        <w:autoSpaceDE/>
        <w:autoSpaceDN/>
        <w:spacing w:before="0" w:line="600" w:lineRule="exact"/>
        <w:ind w:left="0" w:firstLine="640" w:firstLineChars="200"/>
        <w:rPr>
          <w:rFonts w:ascii="Times New Roman" w:hAnsi="Times New Roman" w:eastAsia="仿宋" w:cs="仿宋_GB2312"/>
          <w:lang w:eastAsia="zh-CN"/>
        </w:rPr>
      </w:pPr>
      <w:r>
        <w:rPr>
          <w:rFonts w:hint="eastAsia" w:ascii="Times New Roman" w:hAnsi="Times New Roman" w:eastAsia="仿宋" w:cs="仿宋_GB2312"/>
          <w:lang w:eastAsia="zh-CN"/>
        </w:rPr>
        <w:t>4.司机和乘客正确佩戴口罩。建议乘客在后排落座。</w:t>
      </w:r>
      <w:r>
        <w:rPr>
          <w:rFonts w:ascii="Times New Roman" w:hAnsi="Times New Roman" w:eastAsia="仿宋" w:cs="仿宋_GB2312"/>
          <w:lang w:eastAsia="zh-CN"/>
        </w:rPr>
        <w:t xml:space="preserve"> </w:t>
      </w:r>
    </w:p>
    <w:p>
      <w:pPr>
        <w:pStyle w:val="3"/>
        <w:overflowPunct w:val="0"/>
        <w:autoSpaceDE/>
        <w:autoSpaceDN/>
        <w:spacing w:before="0" w:line="600" w:lineRule="exact"/>
        <w:ind w:left="0" w:firstLine="640" w:firstLineChars="200"/>
        <w:rPr>
          <w:rFonts w:ascii="Times New Roman" w:hAnsi="Times New Roman" w:eastAsia="仿宋" w:cs="仿宋_GB2312"/>
          <w:lang w:eastAsia="zh-CN"/>
        </w:rPr>
      </w:pPr>
      <w:r>
        <w:rPr>
          <w:rFonts w:ascii="Times New Roman" w:hAnsi="Times New Roman" w:eastAsia="仿宋" w:cs="仿宋_GB2312"/>
          <w:lang w:eastAsia="zh-CN"/>
        </w:rPr>
        <w:t>5</w:t>
      </w:r>
      <w:r>
        <w:rPr>
          <w:rFonts w:hint="eastAsia" w:ascii="Times New Roman" w:hAnsi="Times New Roman" w:eastAsia="仿宋" w:cs="仿宋_GB2312"/>
          <w:lang w:eastAsia="zh-CN"/>
        </w:rPr>
        <w:t>.载客前核验</w:t>
      </w:r>
      <w:r>
        <w:rPr>
          <w:rFonts w:hint="eastAsia" w:ascii="Times New Roman" w:hAnsi="Times New Roman" w:eastAsia="仿宋" w:cs="仿宋_GB2312"/>
          <w:lang w:val="en-US" w:eastAsia="zh-CN"/>
        </w:rPr>
        <w:t>乘客</w:t>
      </w:r>
      <w:r>
        <w:rPr>
          <w:rFonts w:hint="eastAsia" w:ascii="Times New Roman" w:hAnsi="Times New Roman" w:eastAsia="仿宋" w:cs="仿宋_GB2312"/>
          <w:lang w:eastAsia="zh-CN"/>
        </w:rPr>
        <w:t>健康码，健康码正常者方可乘车。</w:t>
      </w:r>
    </w:p>
    <w:p>
      <w:pPr>
        <w:pStyle w:val="3"/>
        <w:overflowPunct w:val="0"/>
        <w:autoSpaceDE/>
        <w:autoSpaceDN/>
        <w:spacing w:before="0" w:line="600" w:lineRule="exact"/>
        <w:ind w:left="0" w:firstLine="640" w:firstLineChars="200"/>
        <w:rPr>
          <w:rFonts w:ascii="Times New Roman" w:hAnsi="Times New Roman" w:eastAsia="仿宋" w:cs="仿宋_GB2312"/>
          <w:lang w:eastAsia="zh-CN"/>
        </w:rPr>
      </w:pPr>
      <w:r>
        <w:rPr>
          <w:rFonts w:ascii="Times New Roman" w:hAnsi="Times New Roman" w:eastAsia="仿宋" w:cs="仿宋_GB2312"/>
          <w:lang w:eastAsia="zh-CN"/>
        </w:rPr>
        <w:t>6</w:t>
      </w:r>
      <w:r>
        <w:rPr>
          <w:rFonts w:hint="eastAsia" w:ascii="Times New Roman" w:hAnsi="Times New Roman" w:eastAsia="仿宋" w:cs="仿宋_GB2312"/>
          <w:lang w:eastAsia="zh-CN"/>
        </w:rPr>
        <w:t>.如有咳嗽等症状者搭乘时，车辆及时开窗通风，并对接触过的物品表面（如车门把手、方向盘和座椅等）进行消毒。出现呕吐物时，做好消毒处理。</w:t>
      </w:r>
    </w:p>
    <w:p>
      <w:pPr>
        <w:pStyle w:val="3"/>
        <w:overflowPunct w:val="0"/>
        <w:autoSpaceDE/>
        <w:autoSpaceDN/>
        <w:spacing w:before="0" w:line="600" w:lineRule="exact"/>
        <w:ind w:left="0" w:firstLine="640" w:firstLineChars="200"/>
        <w:outlineLvl w:val="0"/>
        <w:rPr>
          <w:rFonts w:ascii="Times New Roman" w:hAnsi="Times New Roman" w:eastAsia="黑体" w:cs="方正黑体_GBK"/>
          <w:lang w:eastAsia="zh-CN"/>
        </w:rPr>
      </w:pPr>
      <w:bookmarkStart w:id="55" w:name="_bookmark38"/>
      <w:bookmarkEnd w:id="55"/>
      <w:bookmarkStart w:id="56" w:name="_Toc92892088"/>
      <w:r>
        <w:rPr>
          <w:rFonts w:hint="eastAsia" w:ascii="Times New Roman" w:hAnsi="Times New Roman" w:eastAsia="黑体" w:cs="方正黑体_GBK"/>
          <w:lang w:eastAsia="zh-CN"/>
        </w:rPr>
        <w:t>三十九、回国人员转运车辆</w:t>
      </w:r>
      <w:bookmarkEnd w:id="56"/>
    </w:p>
    <w:p>
      <w:pPr>
        <w:pStyle w:val="3"/>
        <w:overflowPunct w:val="0"/>
        <w:autoSpaceDE/>
        <w:autoSpaceDN/>
        <w:spacing w:before="0" w:line="600" w:lineRule="exact"/>
        <w:ind w:left="0" w:firstLine="640" w:firstLineChars="200"/>
        <w:rPr>
          <w:rFonts w:ascii="Times New Roman" w:hAnsi="Times New Roman" w:eastAsia="仿宋" w:cs="仿宋_GB2312"/>
          <w:lang w:eastAsia="zh-CN"/>
        </w:rPr>
      </w:pPr>
      <w:r>
        <w:rPr>
          <w:rFonts w:hint="eastAsia" w:ascii="Times New Roman" w:hAnsi="Times New Roman" w:eastAsia="仿宋" w:cs="仿宋_GB2312"/>
          <w:lang w:eastAsia="zh-CN"/>
        </w:rPr>
        <w:t>1.转运工具应保持整洁卫生，对车辆内部物体表面（如车身内壁、司机方向盘、车内扶手、座椅等）应进行预防性消毒。</w:t>
      </w:r>
    </w:p>
    <w:p>
      <w:pPr>
        <w:pStyle w:val="3"/>
        <w:overflowPunct w:val="0"/>
        <w:autoSpaceDE/>
        <w:autoSpaceDN/>
        <w:spacing w:before="0" w:line="600" w:lineRule="exact"/>
        <w:ind w:left="0" w:firstLine="640" w:firstLineChars="200"/>
        <w:rPr>
          <w:rFonts w:ascii="Times New Roman" w:hAnsi="Times New Roman" w:eastAsia="仿宋" w:cs="仿宋_GB2312"/>
          <w:lang w:eastAsia="zh-CN"/>
        </w:rPr>
      </w:pPr>
      <w:r>
        <w:rPr>
          <w:rFonts w:hint="eastAsia" w:ascii="Times New Roman" w:hAnsi="Times New Roman" w:eastAsia="仿宋" w:cs="仿宋_GB2312"/>
          <w:lang w:eastAsia="zh-CN"/>
        </w:rPr>
        <w:t>2.转运工作服务人员按照标准要求做好个人防护，按要求定期进行核酸检测。</w:t>
      </w:r>
    </w:p>
    <w:p>
      <w:pPr>
        <w:pStyle w:val="3"/>
        <w:overflowPunct w:val="0"/>
        <w:autoSpaceDE/>
        <w:autoSpaceDN/>
        <w:spacing w:before="0" w:line="600" w:lineRule="exact"/>
        <w:ind w:left="0" w:firstLine="640" w:firstLineChars="200"/>
        <w:rPr>
          <w:rFonts w:ascii="Times New Roman" w:hAnsi="Times New Roman" w:eastAsia="仿宋" w:cs="仿宋_GB2312"/>
          <w:lang w:eastAsia="zh-CN"/>
        </w:rPr>
      </w:pPr>
      <w:r>
        <w:rPr>
          <w:rFonts w:hint="eastAsia" w:ascii="Times New Roman" w:hAnsi="Times New Roman" w:eastAsia="仿宋" w:cs="仿宋_GB2312"/>
          <w:lang w:eastAsia="zh-CN"/>
        </w:rPr>
        <w:t>3.转运过程中，若出现人员呕吐，做好消毒处理。</w:t>
      </w:r>
    </w:p>
    <w:p>
      <w:pPr>
        <w:pStyle w:val="3"/>
        <w:overflowPunct w:val="0"/>
        <w:autoSpaceDE/>
        <w:autoSpaceDN/>
        <w:spacing w:before="0" w:line="600" w:lineRule="exact"/>
        <w:ind w:left="0" w:firstLine="640" w:firstLineChars="200"/>
        <w:rPr>
          <w:rFonts w:ascii="Times New Roman" w:hAnsi="Times New Roman" w:eastAsia="仿宋" w:cs="仿宋_GB2312"/>
          <w:lang w:eastAsia="zh-CN"/>
        </w:rPr>
      </w:pPr>
      <w:r>
        <w:rPr>
          <w:rFonts w:hint="eastAsia" w:ascii="Times New Roman" w:hAnsi="Times New Roman" w:eastAsia="仿宋" w:cs="仿宋_GB2312"/>
          <w:lang w:eastAsia="zh-CN"/>
        </w:rPr>
        <w:t>4.每次完成转运工作后，应对转运车辆进行消毒处理。</w:t>
      </w:r>
    </w:p>
    <w:p>
      <w:pPr>
        <w:pStyle w:val="3"/>
        <w:overflowPunct w:val="0"/>
        <w:autoSpaceDE/>
        <w:autoSpaceDN/>
        <w:spacing w:before="0" w:line="600" w:lineRule="exact"/>
        <w:ind w:left="0" w:firstLine="640" w:firstLineChars="200"/>
        <w:rPr>
          <w:rFonts w:ascii="Times New Roman" w:hAnsi="Times New Roman" w:eastAsia="仿宋" w:cs="仿宋_GB2312"/>
          <w:lang w:eastAsia="zh-CN"/>
        </w:rPr>
      </w:pPr>
      <w:r>
        <w:rPr>
          <w:rFonts w:hint="eastAsia" w:ascii="Times New Roman" w:hAnsi="Times New Roman" w:eastAsia="仿宋" w:cs="仿宋_GB2312"/>
          <w:lang w:eastAsia="zh-CN"/>
        </w:rPr>
        <w:t>5.转运人员如果为确诊患者、疑似患者、发热留观人员、疑似及确诊患者的密切接触者等，在完成转运工作后，对转运车辆进行终末消毒。</w:t>
      </w:r>
    </w:p>
    <w:p>
      <w:pPr>
        <w:pStyle w:val="3"/>
        <w:overflowPunct w:val="0"/>
        <w:autoSpaceDE/>
        <w:autoSpaceDN/>
        <w:spacing w:before="0" w:line="600" w:lineRule="exact"/>
        <w:ind w:left="0" w:firstLine="640" w:firstLineChars="200"/>
        <w:outlineLvl w:val="0"/>
        <w:rPr>
          <w:rFonts w:ascii="Times New Roman" w:hAnsi="Times New Roman" w:eastAsia="黑体" w:cs="方正黑体_GBK"/>
          <w:lang w:eastAsia="zh-CN"/>
        </w:rPr>
      </w:pPr>
      <w:bookmarkStart w:id="57" w:name="_Toc92892089"/>
      <w:r>
        <w:rPr>
          <w:rFonts w:hint="eastAsia" w:ascii="Times New Roman" w:hAnsi="Times New Roman" w:eastAsia="黑体" w:cs="方正黑体_GBK"/>
          <w:lang w:eastAsia="zh-CN"/>
        </w:rPr>
        <w:t>四十、居家</w:t>
      </w:r>
      <w:bookmarkEnd w:id="57"/>
    </w:p>
    <w:p>
      <w:pPr>
        <w:pStyle w:val="3"/>
        <w:overflowPunct w:val="0"/>
        <w:autoSpaceDE/>
        <w:autoSpaceDN/>
        <w:spacing w:before="0" w:line="600" w:lineRule="exact"/>
        <w:ind w:left="0" w:firstLine="640" w:firstLineChars="200"/>
        <w:rPr>
          <w:rFonts w:ascii="Times New Roman" w:hAnsi="Times New Roman" w:eastAsia="仿宋" w:cs="仿宋_GB2312"/>
          <w:lang w:eastAsia="zh-CN"/>
        </w:rPr>
      </w:pPr>
      <w:r>
        <w:rPr>
          <w:rFonts w:hint="eastAsia" w:ascii="Times New Roman" w:hAnsi="Times New Roman" w:eastAsia="仿宋" w:cs="仿宋_GB2312"/>
          <w:lang w:eastAsia="zh-CN"/>
        </w:rPr>
        <w:t>1.做好体温计、口罩和消毒剂等防疫物资储备。</w:t>
      </w:r>
    </w:p>
    <w:p>
      <w:pPr>
        <w:pStyle w:val="3"/>
        <w:overflowPunct w:val="0"/>
        <w:autoSpaceDE/>
        <w:autoSpaceDN/>
        <w:spacing w:before="0" w:line="600" w:lineRule="exact"/>
        <w:ind w:left="0" w:firstLine="640" w:firstLineChars="200"/>
        <w:rPr>
          <w:rFonts w:ascii="Times New Roman" w:hAnsi="Times New Roman" w:eastAsia="仿宋" w:cs="仿宋_GB2312"/>
          <w:lang w:eastAsia="zh-CN"/>
        </w:rPr>
      </w:pPr>
      <w:r>
        <w:rPr>
          <w:rFonts w:hint="eastAsia" w:ascii="Times New Roman" w:hAnsi="Times New Roman" w:eastAsia="仿宋" w:cs="仿宋_GB2312"/>
          <w:lang w:eastAsia="zh-CN"/>
        </w:rPr>
        <w:t>2.做好家庭成员的健康监测。</w:t>
      </w:r>
    </w:p>
    <w:p>
      <w:pPr>
        <w:pStyle w:val="3"/>
        <w:overflowPunct w:val="0"/>
        <w:autoSpaceDE/>
        <w:autoSpaceDN/>
        <w:spacing w:before="0" w:line="600" w:lineRule="exact"/>
        <w:ind w:left="0" w:firstLine="640" w:firstLineChars="200"/>
        <w:rPr>
          <w:rFonts w:ascii="Times New Roman" w:hAnsi="Times New Roman" w:eastAsia="仿宋" w:cs="仿宋_GB2312"/>
          <w:lang w:eastAsia="zh-CN"/>
        </w:rPr>
      </w:pPr>
      <w:r>
        <w:rPr>
          <w:rFonts w:hint="eastAsia" w:ascii="Times New Roman" w:hAnsi="Times New Roman" w:eastAsia="仿宋" w:cs="仿宋_GB2312"/>
          <w:lang w:eastAsia="zh-CN"/>
        </w:rPr>
        <w:t>3.尽量采用自然通风，正确使用空调。</w:t>
      </w:r>
    </w:p>
    <w:p>
      <w:pPr>
        <w:pStyle w:val="3"/>
        <w:overflowPunct w:val="0"/>
        <w:autoSpaceDE/>
        <w:autoSpaceDN/>
        <w:spacing w:before="0" w:line="600" w:lineRule="exact"/>
        <w:ind w:left="0" w:firstLine="640" w:firstLineChars="200"/>
        <w:rPr>
          <w:rFonts w:ascii="Times New Roman" w:hAnsi="Times New Roman" w:eastAsia="仿宋" w:cs="仿宋_GB2312"/>
          <w:lang w:eastAsia="zh-CN"/>
        </w:rPr>
      </w:pPr>
      <w:r>
        <w:rPr>
          <w:rFonts w:hint="eastAsia" w:ascii="Times New Roman" w:hAnsi="Times New Roman" w:eastAsia="仿宋" w:cs="仿宋_GB2312"/>
          <w:lang w:eastAsia="zh-CN"/>
        </w:rPr>
        <w:t>4.家庭环境以清洁为主，预防性消毒为辅。</w:t>
      </w:r>
    </w:p>
    <w:p>
      <w:pPr>
        <w:pStyle w:val="3"/>
        <w:overflowPunct w:val="0"/>
        <w:autoSpaceDE/>
        <w:autoSpaceDN/>
        <w:spacing w:before="0" w:line="600" w:lineRule="exact"/>
        <w:ind w:left="0" w:firstLine="640" w:firstLineChars="200"/>
        <w:rPr>
          <w:rFonts w:ascii="Times New Roman" w:hAnsi="Times New Roman" w:eastAsia="仿宋" w:cs="仿宋_GB2312"/>
          <w:lang w:eastAsia="zh-CN"/>
        </w:rPr>
      </w:pPr>
      <w:r>
        <w:rPr>
          <w:rFonts w:hint="eastAsia" w:ascii="Times New Roman" w:hAnsi="Times New Roman" w:eastAsia="仿宋" w:cs="仿宋_GB2312"/>
          <w:lang w:eastAsia="zh-CN"/>
        </w:rPr>
        <w:t>5.家庭成员不共用毛巾，勤晒衣被，尽量采取分餐制。</w:t>
      </w:r>
    </w:p>
    <w:p>
      <w:pPr>
        <w:pStyle w:val="3"/>
        <w:overflowPunct w:val="0"/>
        <w:autoSpaceDE/>
        <w:autoSpaceDN/>
        <w:spacing w:before="0" w:line="600" w:lineRule="exact"/>
        <w:ind w:left="0" w:firstLine="640" w:firstLineChars="200"/>
        <w:rPr>
          <w:rFonts w:ascii="Times New Roman" w:hAnsi="Times New Roman" w:eastAsia="仿宋" w:cs="仿宋_GB2312"/>
          <w:lang w:eastAsia="zh-CN"/>
        </w:rPr>
      </w:pPr>
      <w:r>
        <w:rPr>
          <w:rFonts w:ascii="Times New Roman" w:hAnsi="Times New Roman" w:eastAsia="仿宋" w:cs="仿宋_GB2312"/>
          <w:lang w:eastAsia="zh-CN"/>
        </w:rPr>
        <w:t>6</w:t>
      </w:r>
      <w:r>
        <w:rPr>
          <w:rFonts w:hint="eastAsia" w:ascii="Times New Roman" w:hAnsi="Times New Roman" w:eastAsia="仿宋" w:cs="仿宋_GB2312"/>
          <w:lang w:eastAsia="zh-CN"/>
        </w:rPr>
        <w:t>.呼吸道疾病患者生病期间，尽量减少外出；如需外出，应正确佩戴口罩，做好手卫生。</w:t>
      </w:r>
    </w:p>
    <w:p>
      <w:pPr>
        <w:pStyle w:val="3"/>
        <w:overflowPunct w:val="0"/>
        <w:autoSpaceDE/>
        <w:autoSpaceDN/>
        <w:spacing w:before="0" w:line="600" w:lineRule="exact"/>
        <w:ind w:left="0" w:firstLine="640" w:firstLineChars="200"/>
        <w:rPr>
          <w:rFonts w:ascii="Times New Roman" w:hAnsi="Times New Roman" w:eastAsia="仿宋" w:cs="仿宋_GB2312"/>
          <w:lang w:eastAsia="zh-CN"/>
        </w:rPr>
      </w:pPr>
      <w:r>
        <w:rPr>
          <w:rFonts w:ascii="Times New Roman" w:hAnsi="Times New Roman" w:eastAsia="仿宋" w:cs="仿宋_GB2312"/>
          <w:lang w:eastAsia="zh-CN"/>
        </w:rPr>
        <w:t>7.</w:t>
      </w:r>
      <w:r>
        <w:rPr>
          <w:rFonts w:hint="eastAsia" w:ascii="Times New Roman" w:hAnsi="Times New Roman" w:eastAsia="仿宋" w:cs="仿宋_GB2312"/>
          <w:lang w:eastAsia="zh-CN"/>
        </w:rPr>
        <w:t>要注意检查下水管道、卫生间地漏等的U型管水封，缺水时及时补水。</w:t>
      </w:r>
    </w:p>
    <w:p>
      <w:pPr>
        <w:pStyle w:val="3"/>
        <w:overflowPunct w:val="0"/>
        <w:autoSpaceDE/>
        <w:autoSpaceDN/>
        <w:spacing w:before="0" w:line="600" w:lineRule="exact"/>
        <w:ind w:left="0" w:firstLine="640" w:firstLineChars="200"/>
        <w:outlineLvl w:val="0"/>
        <w:rPr>
          <w:rFonts w:ascii="Times New Roman" w:hAnsi="Times New Roman" w:eastAsia="黑体" w:cs="方正黑体_GBK"/>
          <w:lang w:eastAsia="zh-CN"/>
        </w:rPr>
      </w:pPr>
      <w:bookmarkStart w:id="58" w:name="_Toc92892090"/>
      <w:r>
        <w:rPr>
          <w:rFonts w:hint="eastAsia" w:ascii="Times New Roman" w:hAnsi="Times New Roman" w:eastAsia="黑体" w:cs="方正黑体_GBK"/>
          <w:lang w:eastAsia="zh-CN"/>
        </w:rPr>
        <w:t>四十一、临时安置点</w:t>
      </w:r>
      <w:bookmarkEnd w:id="58"/>
    </w:p>
    <w:p>
      <w:pPr>
        <w:pStyle w:val="3"/>
        <w:overflowPunct w:val="0"/>
        <w:autoSpaceDE/>
        <w:autoSpaceDN/>
        <w:spacing w:before="0" w:line="600" w:lineRule="exact"/>
        <w:ind w:left="0" w:firstLine="640" w:firstLineChars="200"/>
        <w:rPr>
          <w:rFonts w:ascii="Times New Roman" w:hAnsi="Times New Roman" w:eastAsia="仿宋" w:cs="仿宋_GB2312"/>
          <w:lang w:eastAsia="zh-CN"/>
        </w:rPr>
      </w:pPr>
      <w:r>
        <w:rPr>
          <w:rFonts w:hint="eastAsia" w:ascii="Times New Roman" w:hAnsi="Times New Roman" w:eastAsia="仿宋" w:cs="仿宋_GB2312"/>
          <w:lang w:eastAsia="zh-CN"/>
        </w:rPr>
        <w:t>1.做好口罩、洗手液、消毒剂等防疫物资储备，制定应急工作预案，设置应急处置区域，落实单位主体责任，加强人员卫生知识培训。</w:t>
      </w:r>
    </w:p>
    <w:p>
      <w:pPr>
        <w:pStyle w:val="3"/>
        <w:overflowPunct w:val="0"/>
        <w:autoSpaceDE/>
        <w:autoSpaceDN/>
        <w:spacing w:before="0" w:line="600" w:lineRule="exact"/>
        <w:ind w:left="0" w:firstLine="640" w:firstLineChars="200"/>
        <w:rPr>
          <w:rFonts w:ascii="Times New Roman" w:hAnsi="Times New Roman" w:eastAsia="仿宋" w:cs="仿宋_GB2312"/>
          <w:lang w:eastAsia="zh-CN"/>
        </w:rPr>
      </w:pPr>
      <w:r>
        <w:rPr>
          <w:rFonts w:ascii="Times New Roman" w:hAnsi="Times New Roman" w:eastAsia="仿宋" w:cs="仿宋_GB2312"/>
          <w:lang w:eastAsia="zh-CN"/>
        </w:rPr>
        <w:t>2</w:t>
      </w:r>
      <w:r>
        <w:rPr>
          <w:rFonts w:hint="eastAsia" w:ascii="Times New Roman" w:hAnsi="Times New Roman" w:eastAsia="仿宋" w:cs="仿宋_GB2312"/>
          <w:lang w:eastAsia="zh-CN"/>
        </w:rPr>
        <w:t>.工作人员疫苗接种做到应接尽接，符合条件的应接种加强剂次。建立工作人员健康监测制度，每日登记，如出现可疑症状应及时就医。工作人员按要求定期进行核酸检测。</w:t>
      </w:r>
    </w:p>
    <w:p>
      <w:pPr>
        <w:pStyle w:val="3"/>
        <w:overflowPunct w:val="0"/>
        <w:autoSpaceDE/>
        <w:autoSpaceDN/>
        <w:spacing w:before="0" w:line="600" w:lineRule="exact"/>
        <w:ind w:left="0" w:firstLine="640" w:firstLineChars="200"/>
        <w:rPr>
          <w:rFonts w:ascii="Times New Roman" w:hAnsi="Times New Roman" w:eastAsia="仿宋" w:cs="仿宋_GB2312"/>
          <w:lang w:eastAsia="zh-CN"/>
        </w:rPr>
      </w:pPr>
      <w:r>
        <w:rPr>
          <w:rFonts w:ascii="Times New Roman" w:hAnsi="Times New Roman" w:eastAsia="仿宋" w:cs="仿宋_GB2312"/>
          <w:lang w:eastAsia="zh-CN"/>
        </w:rPr>
        <w:t>3</w:t>
      </w:r>
      <w:r>
        <w:rPr>
          <w:rFonts w:hint="eastAsia" w:ascii="Times New Roman" w:hAnsi="Times New Roman" w:eastAsia="仿宋" w:cs="仿宋_GB2312"/>
          <w:lang w:eastAsia="zh-CN"/>
        </w:rPr>
        <w:t>.在各个出入口设置测温设施，对</w:t>
      </w:r>
      <w:r>
        <w:rPr>
          <w:rFonts w:hint="eastAsia" w:ascii="Times New Roman" w:hAnsi="Times New Roman" w:eastAsia="仿宋" w:cs="仿宋_GB2312"/>
          <w:lang w:val="en-US" w:eastAsia="zh-CN"/>
        </w:rPr>
        <w:t>所有</w:t>
      </w:r>
      <w:r>
        <w:rPr>
          <w:rFonts w:hint="eastAsia" w:ascii="Times New Roman" w:hAnsi="Times New Roman" w:eastAsia="仿宋" w:cs="仿宋_GB2312"/>
          <w:lang w:eastAsia="zh-CN"/>
        </w:rPr>
        <w:t>人员进行测温验码，体温和健康码正常者方可进入。体温异常者，应及时到临时医疗救护站就医。所有人员正确佩戴口罩。</w:t>
      </w:r>
    </w:p>
    <w:p>
      <w:pPr>
        <w:pStyle w:val="3"/>
        <w:overflowPunct w:val="0"/>
        <w:autoSpaceDE/>
        <w:autoSpaceDN/>
        <w:spacing w:before="0" w:line="600" w:lineRule="exact"/>
        <w:ind w:left="0" w:firstLine="640" w:firstLineChars="200"/>
        <w:rPr>
          <w:rFonts w:ascii="Times New Roman" w:hAnsi="Times New Roman" w:eastAsia="仿宋" w:cs="仿宋_GB2312"/>
          <w:lang w:eastAsia="zh-CN"/>
        </w:rPr>
      </w:pPr>
      <w:r>
        <w:rPr>
          <w:rFonts w:ascii="Times New Roman" w:hAnsi="Times New Roman" w:eastAsia="仿宋" w:cs="仿宋_GB2312"/>
          <w:lang w:eastAsia="zh-CN"/>
        </w:rPr>
        <w:t>4</w:t>
      </w:r>
      <w:r>
        <w:rPr>
          <w:rFonts w:hint="eastAsia" w:ascii="Times New Roman" w:hAnsi="Times New Roman" w:eastAsia="仿宋" w:cs="仿宋_GB2312"/>
          <w:lang w:eastAsia="zh-CN"/>
        </w:rPr>
        <w:t>.加强通风换气。尽量采用自然通风，如使用集中空调，要按照《新冠肺炎疫情期间办公场所和公共场所空调通风系统运行管理卫生规范》（WS 696—2020）运行。</w:t>
      </w:r>
    </w:p>
    <w:p>
      <w:pPr>
        <w:pStyle w:val="3"/>
        <w:overflowPunct w:val="0"/>
        <w:autoSpaceDE/>
        <w:autoSpaceDN/>
        <w:spacing w:before="0" w:line="600" w:lineRule="exact"/>
        <w:ind w:left="0" w:firstLine="640" w:firstLineChars="200"/>
        <w:rPr>
          <w:rFonts w:ascii="Times New Roman" w:hAnsi="Times New Roman" w:eastAsia="仿宋" w:cs="仿宋_GB2312"/>
          <w:lang w:eastAsia="zh-CN"/>
        </w:rPr>
      </w:pPr>
      <w:r>
        <w:rPr>
          <w:rFonts w:ascii="Times New Roman" w:hAnsi="Times New Roman" w:eastAsia="仿宋" w:cs="仿宋_GB2312"/>
          <w:lang w:eastAsia="zh-CN"/>
        </w:rPr>
        <w:t>5.</w:t>
      </w:r>
      <w:r>
        <w:rPr>
          <w:rFonts w:hint="eastAsia" w:ascii="Times New Roman" w:hAnsi="Times New Roman" w:eastAsia="仿宋" w:cs="仿宋_GB2312"/>
          <w:lang w:eastAsia="zh-CN"/>
        </w:rPr>
        <w:t xml:space="preserve">做好公用设备设施（电梯、公共卫生间等）、公共区域（办公区、活动区、餐厅）和高频接触表面（门把手、门帘）的清洁消毒。 </w:t>
      </w:r>
    </w:p>
    <w:p>
      <w:pPr>
        <w:pStyle w:val="3"/>
        <w:overflowPunct w:val="0"/>
        <w:autoSpaceDE/>
        <w:autoSpaceDN/>
        <w:spacing w:before="0" w:line="600" w:lineRule="exact"/>
        <w:ind w:left="0" w:firstLine="640" w:firstLineChars="200"/>
        <w:rPr>
          <w:rFonts w:ascii="Times New Roman" w:hAnsi="Times New Roman" w:eastAsia="仿宋" w:cs="仿宋_GB2312"/>
          <w:lang w:eastAsia="zh-CN"/>
        </w:rPr>
      </w:pPr>
      <w:r>
        <w:rPr>
          <w:rFonts w:ascii="Times New Roman" w:hAnsi="Times New Roman" w:eastAsia="仿宋" w:cs="仿宋_GB2312"/>
          <w:lang w:eastAsia="zh-CN"/>
        </w:rPr>
        <w:t>6</w:t>
      </w:r>
      <w:r>
        <w:rPr>
          <w:rFonts w:hint="eastAsia" w:ascii="Times New Roman" w:hAnsi="Times New Roman" w:eastAsia="仿宋" w:cs="仿宋_GB2312"/>
          <w:lang w:eastAsia="zh-CN"/>
        </w:rPr>
        <w:t>.加强安置点蚊蝇鼠蟑的防治工作。</w:t>
      </w:r>
    </w:p>
    <w:p>
      <w:pPr>
        <w:pStyle w:val="3"/>
        <w:overflowPunct w:val="0"/>
        <w:autoSpaceDE/>
        <w:autoSpaceDN/>
        <w:spacing w:before="0" w:line="600" w:lineRule="exact"/>
        <w:ind w:left="0" w:firstLine="640" w:firstLineChars="200"/>
        <w:rPr>
          <w:rFonts w:ascii="Times New Roman" w:hAnsi="Times New Roman" w:eastAsia="仿宋" w:cs="仿宋_GB2312"/>
          <w:lang w:eastAsia="zh-CN"/>
        </w:rPr>
      </w:pPr>
      <w:r>
        <w:rPr>
          <w:rFonts w:ascii="Times New Roman" w:hAnsi="Times New Roman" w:eastAsia="仿宋" w:cs="仿宋_GB2312"/>
          <w:lang w:eastAsia="zh-CN"/>
        </w:rPr>
        <w:t>7</w:t>
      </w:r>
      <w:r>
        <w:rPr>
          <w:rFonts w:hint="eastAsia" w:ascii="Times New Roman" w:hAnsi="Times New Roman" w:eastAsia="仿宋" w:cs="仿宋_GB2312"/>
          <w:lang w:eastAsia="zh-CN"/>
        </w:rPr>
        <w:t>.加强公共卫生间或临时厕所的卫生管理和内部清洁。有流动水洗手设施、配备洗手液和手消剂。</w:t>
      </w:r>
      <w:r>
        <w:rPr>
          <w:rFonts w:ascii="Times New Roman" w:hAnsi="Times New Roman" w:eastAsia="仿宋" w:cs="仿宋_GB2312"/>
          <w:lang w:eastAsia="zh-CN"/>
        </w:rPr>
        <w:t xml:space="preserve"> </w:t>
      </w:r>
    </w:p>
    <w:p>
      <w:pPr>
        <w:pStyle w:val="3"/>
        <w:overflowPunct w:val="0"/>
        <w:autoSpaceDE/>
        <w:autoSpaceDN/>
        <w:spacing w:before="0" w:line="600" w:lineRule="exact"/>
        <w:ind w:left="0" w:firstLine="640" w:firstLineChars="200"/>
        <w:rPr>
          <w:rFonts w:ascii="Times New Roman" w:hAnsi="Times New Roman" w:eastAsia="仿宋" w:cs="仿宋_GB2312"/>
          <w:lang w:eastAsia="zh-CN"/>
        </w:rPr>
      </w:pPr>
      <w:bookmarkStart w:id="59" w:name="八、体育场馆"/>
      <w:bookmarkEnd w:id="59"/>
      <w:r>
        <w:rPr>
          <w:rFonts w:ascii="Times New Roman" w:hAnsi="Times New Roman" w:eastAsia="仿宋" w:cs="仿宋_GB2312"/>
          <w:lang w:eastAsia="zh-CN"/>
        </w:rPr>
        <w:t>8</w:t>
      </w:r>
      <w:r>
        <w:rPr>
          <w:rFonts w:hint="eastAsia" w:ascii="Times New Roman" w:hAnsi="Times New Roman" w:eastAsia="仿宋" w:cs="仿宋_GB2312"/>
          <w:lang w:eastAsia="zh-CN"/>
        </w:rPr>
        <w:t>.加强食品等原料的采购管理，保证来源安全可追溯。</w:t>
      </w:r>
    </w:p>
    <w:p>
      <w:pPr>
        <w:pStyle w:val="3"/>
        <w:overflowPunct w:val="0"/>
        <w:autoSpaceDE/>
        <w:autoSpaceDN/>
        <w:spacing w:before="0" w:line="600" w:lineRule="exact"/>
        <w:ind w:left="0" w:firstLine="640" w:firstLineChars="200"/>
        <w:rPr>
          <w:rFonts w:ascii="Times New Roman" w:hAnsi="Times New Roman" w:eastAsia="仿宋" w:cs="仿宋_GB2312"/>
          <w:lang w:eastAsia="zh-CN"/>
        </w:rPr>
      </w:pPr>
      <w:r>
        <w:rPr>
          <w:rFonts w:ascii="Times New Roman" w:hAnsi="Times New Roman" w:eastAsia="仿宋" w:cs="仿宋_GB2312"/>
          <w:lang w:eastAsia="zh-CN"/>
        </w:rPr>
        <w:t>9</w:t>
      </w:r>
      <w:r>
        <w:rPr>
          <w:rFonts w:hint="eastAsia" w:ascii="Times New Roman" w:hAnsi="Times New Roman" w:eastAsia="仿宋" w:cs="仿宋_GB2312"/>
          <w:lang w:eastAsia="zh-CN"/>
        </w:rPr>
        <w:t>.加强卫生和应急相关知识宣传。提醒受灾群众注意饮食卫生，不喝生水；尽量避免赤足涉水；发现疾病及时就医；掌握预防溺水、卫生应急自救等相关卫生知识。</w:t>
      </w:r>
    </w:p>
    <w:p>
      <w:pPr>
        <w:pStyle w:val="3"/>
        <w:overflowPunct w:val="0"/>
        <w:autoSpaceDE/>
        <w:autoSpaceDN/>
        <w:spacing w:before="0" w:line="600" w:lineRule="exact"/>
        <w:ind w:left="0" w:firstLine="640" w:firstLineChars="200"/>
        <w:outlineLvl w:val="0"/>
        <w:rPr>
          <w:rFonts w:ascii="Times New Roman" w:hAnsi="Times New Roman" w:eastAsia="黑体" w:cs="方正黑体_GBK"/>
          <w:lang w:eastAsia="zh-CN"/>
        </w:rPr>
      </w:pPr>
      <w:bookmarkStart w:id="60" w:name="_Toc92892091"/>
      <w:r>
        <w:rPr>
          <w:rFonts w:hint="eastAsia" w:ascii="Times New Roman" w:hAnsi="Times New Roman" w:eastAsia="黑体" w:cs="方正黑体_GBK"/>
          <w:lang w:eastAsia="zh-CN"/>
        </w:rPr>
        <w:t>四十二、码头</w:t>
      </w:r>
      <w:bookmarkEnd w:id="60"/>
    </w:p>
    <w:p>
      <w:pPr>
        <w:pStyle w:val="3"/>
        <w:overflowPunct w:val="0"/>
        <w:autoSpaceDE/>
        <w:autoSpaceDN/>
        <w:spacing w:before="0" w:line="600" w:lineRule="exact"/>
        <w:ind w:left="0" w:firstLine="640" w:firstLineChars="200"/>
        <w:rPr>
          <w:rFonts w:ascii="Times New Roman" w:hAnsi="Times New Roman" w:eastAsia="仿宋" w:cs="仿宋_GB2312"/>
          <w:lang w:eastAsia="zh-CN"/>
        </w:rPr>
      </w:pPr>
      <w:r>
        <w:rPr>
          <w:rFonts w:hint="eastAsia" w:ascii="Times New Roman" w:hAnsi="Times New Roman" w:eastAsia="仿宋" w:cs="仿宋_GB2312"/>
          <w:lang w:eastAsia="zh-CN"/>
        </w:rPr>
        <w:t>1.做好口罩、洗手液、消毒剂等防疫物资储备，制定应急工作预案，设置应急处置区域，落实单位主体责任，加强人员卫生知识培训。</w:t>
      </w:r>
    </w:p>
    <w:p>
      <w:pPr>
        <w:pStyle w:val="3"/>
        <w:overflowPunct w:val="0"/>
        <w:autoSpaceDE/>
        <w:autoSpaceDN/>
        <w:spacing w:before="0" w:line="600" w:lineRule="exact"/>
        <w:ind w:left="0" w:firstLine="640" w:firstLineChars="200"/>
        <w:rPr>
          <w:rFonts w:ascii="Times New Roman" w:hAnsi="Times New Roman" w:eastAsia="仿宋" w:cs="仿宋_GB2312"/>
          <w:lang w:eastAsia="zh-CN"/>
        </w:rPr>
      </w:pPr>
      <w:r>
        <w:rPr>
          <w:rFonts w:hint="eastAsia" w:ascii="Times New Roman" w:hAnsi="Times New Roman" w:eastAsia="仿宋" w:cs="仿宋_GB2312"/>
          <w:lang w:eastAsia="zh-CN"/>
        </w:rPr>
        <w:t>2</w:t>
      </w:r>
      <w:r>
        <w:rPr>
          <w:rFonts w:ascii="Times New Roman" w:hAnsi="Times New Roman" w:eastAsia="仿宋" w:cs="仿宋_GB2312"/>
          <w:lang w:eastAsia="zh-CN"/>
        </w:rPr>
        <w:t>.</w:t>
      </w:r>
      <w:r>
        <w:rPr>
          <w:rFonts w:hint="eastAsia" w:ascii="Times New Roman" w:hAnsi="Times New Roman" w:eastAsia="仿宋" w:cs="仿宋_GB2312"/>
          <w:lang w:eastAsia="zh-CN"/>
        </w:rPr>
        <w:t>工作人员疫苗接种做到应接尽接，符合条件的应接种加强剂次。建立工作人员健康监测制度，每日登记，如出现可疑症状应及时就医。按要求定期进行核酸检测。</w:t>
      </w:r>
    </w:p>
    <w:p>
      <w:pPr>
        <w:pStyle w:val="3"/>
        <w:overflowPunct w:val="0"/>
        <w:autoSpaceDE/>
        <w:autoSpaceDN/>
        <w:spacing w:before="0" w:line="600" w:lineRule="exact"/>
        <w:ind w:left="0" w:firstLine="640" w:firstLineChars="200"/>
        <w:rPr>
          <w:rFonts w:ascii="Times New Roman" w:hAnsi="Times New Roman" w:eastAsia="仿宋" w:cs="仿宋_GB2312"/>
          <w:lang w:eastAsia="zh-CN"/>
        </w:rPr>
      </w:pPr>
      <w:r>
        <w:rPr>
          <w:rFonts w:ascii="Times New Roman" w:hAnsi="Times New Roman" w:eastAsia="仿宋" w:cs="仿宋_GB2312"/>
          <w:lang w:eastAsia="zh-CN"/>
        </w:rPr>
        <w:t>3</w:t>
      </w:r>
      <w:r>
        <w:rPr>
          <w:rFonts w:hint="eastAsia" w:ascii="Times New Roman" w:hAnsi="Times New Roman" w:eastAsia="仿宋" w:cs="仿宋_GB2312"/>
          <w:lang w:eastAsia="zh-CN"/>
        </w:rPr>
        <w:t>.码头货运区进口冷链工作人员应相对固定，实行封闭管理，进行健康监测，核酸筛查。按照防护要求做好个人防护。</w:t>
      </w:r>
    </w:p>
    <w:p>
      <w:pPr>
        <w:pStyle w:val="3"/>
        <w:overflowPunct w:val="0"/>
        <w:autoSpaceDE/>
        <w:autoSpaceDN/>
        <w:spacing w:before="0" w:line="600" w:lineRule="exact"/>
        <w:ind w:left="0" w:firstLine="640" w:firstLineChars="200"/>
        <w:rPr>
          <w:rFonts w:ascii="Times New Roman" w:hAnsi="Times New Roman" w:eastAsia="仿宋" w:cs="仿宋_GB2312"/>
          <w:lang w:eastAsia="zh-CN"/>
        </w:rPr>
      </w:pPr>
      <w:r>
        <w:rPr>
          <w:rFonts w:ascii="Times New Roman" w:hAnsi="Times New Roman" w:eastAsia="仿宋" w:cs="仿宋_GB2312"/>
          <w:lang w:eastAsia="zh-CN"/>
        </w:rPr>
        <w:t>4</w:t>
      </w:r>
      <w:r>
        <w:rPr>
          <w:rFonts w:hint="eastAsia" w:ascii="Times New Roman" w:hAnsi="Times New Roman" w:eastAsia="仿宋" w:cs="仿宋_GB2312"/>
          <w:lang w:eastAsia="zh-CN"/>
        </w:rPr>
        <w:t>.对码头货运区进口冷链货物、风险区域及车辆要按规范要求</w:t>
      </w:r>
      <w:r>
        <w:rPr>
          <w:rFonts w:hint="eastAsia" w:ascii="Times New Roman" w:hAnsi="Times New Roman" w:eastAsia="仿宋" w:cs="仿宋_GB2312"/>
          <w:lang w:val="en-US" w:eastAsia="zh-CN"/>
        </w:rPr>
        <w:t>进行</w:t>
      </w:r>
      <w:r>
        <w:rPr>
          <w:rFonts w:hint="eastAsia" w:ascii="Times New Roman" w:hAnsi="Times New Roman" w:eastAsia="仿宋" w:cs="仿宋_GB2312"/>
          <w:lang w:eastAsia="zh-CN"/>
        </w:rPr>
        <w:t>消毒及</w:t>
      </w:r>
      <w:r>
        <w:rPr>
          <w:rFonts w:hint="eastAsia" w:ascii="Times New Roman" w:hAnsi="Times New Roman" w:eastAsia="仿宋" w:cs="仿宋_GB2312"/>
          <w:lang w:val="en-US" w:eastAsia="zh-CN"/>
        </w:rPr>
        <w:t>消毒效果</w:t>
      </w:r>
      <w:r>
        <w:rPr>
          <w:rFonts w:hint="eastAsia" w:ascii="Times New Roman" w:hAnsi="Times New Roman" w:eastAsia="仿宋" w:cs="仿宋_GB2312"/>
          <w:lang w:eastAsia="zh-CN"/>
        </w:rPr>
        <w:t>评价。</w:t>
      </w:r>
    </w:p>
    <w:p>
      <w:pPr>
        <w:pStyle w:val="3"/>
        <w:overflowPunct w:val="0"/>
        <w:autoSpaceDE/>
        <w:autoSpaceDN/>
        <w:spacing w:before="0" w:line="600" w:lineRule="exact"/>
        <w:ind w:left="0" w:firstLine="640" w:firstLineChars="200"/>
        <w:rPr>
          <w:rFonts w:ascii="Times New Roman" w:hAnsi="Times New Roman" w:eastAsia="仿宋" w:cs="仿宋_GB2312"/>
          <w:lang w:eastAsia="zh-CN"/>
        </w:rPr>
      </w:pPr>
      <w:r>
        <w:rPr>
          <w:rFonts w:ascii="Times New Roman" w:hAnsi="Times New Roman" w:eastAsia="仿宋" w:cs="仿宋_GB2312"/>
          <w:lang w:eastAsia="zh-CN"/>
        </w:rPr>
        <w:t>5</w:t>
      </w:r>
      <w:r>
        <w:rPr>
          <w:rFonts w:hint="eastAsia" w:ascii="Times New Roman" w:hAnsi="Times New Roman" w:eastAsia="仿宋" w:cs="仿宋_GB2312"/>
          <w:lang w:eastAsia="zh-CN"/>
        </w:rPr>
        <w:t>.引航员、登临国际航行船舶作业人员以及直接接触进口冷链货物的装卸人员等港口高风险岗位人员要相对固定,登记造册，实行闭环封闭管理。港口内、外贸作业人员要固定岗位，避免交叉作业。</w:t>
      </w:r>
    </w:p>
    <w:p>
      <w:pPr>
        <w:pStyle w:val="3"/>
        <w:overflowPunct w:val="0"/>
        <w:autoSpaceDE/>
        <w:autoSpaceDN/>
        <w:spacing w:before="0" w:line="600" w:lineRule="exact"/>
        <w:ind w:left="0" w:firstLine="640" w:firstLineChars="200"/>
        <w:rPr>
          <w:rFonts w:ascii="Times New Roman" w:hAnsi="Times New Roman" w:eastAsia="仿宋" w:cs="仿宋_GB2312"/>
          <w:lang w:eastAsia="zh-CN"/>
        </w:rPr>
      </w:pPr>
      <w:r>
        <w:rPr>
          <w:rFonts w:ascii="Times New Roman" w:hAnsi="Times New Roman" w:eastAsia="仿宋" w:cs="仿宋_GB2312"/>
          <w:lang w:eastAsia="zh-CN"/>
        </w:rPr>
        <w:t>6</w:t>
      </w:r>
      <w:r>
        <w:rPr>
          <w:rFonts w:hint="eastAsia" w:ascii="Times New Roman" w:hAnsi="Times New Roman" w:eastAsia="仿宋" w:cs="仿宋_GB2312"/>
          <w:lang w:eastAsia="zh-CN"/>
        </w:rPr>
        <w:t>.严格执行“非必要不登轮、非必要不上岸”措施，严控登轮人员数量，准确记录上下船人员的身份信息，确保可追溯。</w:t>
      </w:r>
    </w:p>
    <w:p>
      <w:pPr>
        <w:pStyle w:val="3"/>
        <w:overflowPunct w:val="0"/>
        <w:autoSpaceDE/>
        <w:autoSpaceDN/>
        <w:spacing w:before="0" w:line="600" w:lineRule="exact"/>
        <w:ind w:left="0" w:firstLine="640" w:firstLineChars="200"/>
        <w:rPr>
          <w:rFonts w:ascii="Times New Roman" w:hAnsi="Times New Roman" w:eastAsia="仿宋" w:cs="仿宋_GB2312"/>
          <w:lang w:eastAsia="zh-CN"/>
        </w:rPr>
      </w:pPr>
      <w:r>
        <w:rPr>
          <w:rFonts w:ascii="Times New Roman" w:hAnsi="Times New Roman" w:eastAsia="仿宋" w:cs="仿宋_GB2312"/>
          <w:lang w:eastAsia="zh-CN"/>
        </w:rPr>
        <w:t>7</w:t>
      </w:r>
      <w:r>
        <w:rPr>
          <w:rFonts w:hint="eastAsia" w:ascii="Times New Roman" w:hAnsi="Times New Roman" w:eastAsia="仿宋" w:cs="仿宋_GB2312"/>
          <w:lang w:eastAsia="zh-CN"/>
        </w:rPr>
        <w:t>.港口客运站根据风险级别，按要求对旅客接触设施设备和区域、站务司乘人员接触区域进行消毒；合理控制乘客聚集人数。</w:t>
      </w:r>
    </w:p>
    <w:p>
      <w:pPr>
        <w:pStyle w:val="3"/>
        <w:overflowPunct w:val="0"/>
        <w:autoSpaceDE/>
        <w:autoSpaceDN/>
        <w:spacing w:before="0" w:line="600" w:lineRule="exact"/>
        <w:ind w:left="0" w:firstLine="640" w:firstLineChars="200"/>
        <w:rPr>
          <w:rFonts w:ascii="Times New Roman" w:hAnsi="Times New Roman" w:eastAsia="仿宋" w:cs="仿宋_GB2312"/>
          <w:lang w:eastAsia="zh-CN"/>
        </w:rPr>
      </w:pPr>
      <w:r>
        <w:rPr>
          <w:rFonts w:ascii="Times New Roman" w:hAnsi="Times New Roman" w:eastAsia="仿宋" w:cs="仿宋_GB2312"/>
          <w:lang w:eastAsia="zh-CN"/>
        </w:rPr>
        <w:t>8</w:t>
      </w:r>
      <w:r>
        <w:rPr>
          <w:rFonts w:hint="eastAsia" w:ascii="Times New Roman" w:hAnsi="Times New Roman" w:eastAsia="仿宋" w:cs="仿宋_GB2312"/>
          <w:lang w:eastAsia="zh-CN"/>
        </w:rPr>
        <w:t>.工作人员按照标准做好个人防护。</w:t>
      </w:r>
    </w:p>
    <w:p>
      <w:pPr>
        <w:pStyle w:val="3"/>
        <w:overflowPunct w:val="0"/>
        <w:autoSpaceDE/>
        <w:autoSpaceDN/>
        <w:spacing w:before="0" w:line="600" w:lineRule="exact"/>
        <w:ind w:left="0" w:firstLine="640" w:firstLineChars="200"/>
        <w:rPr>
          <w:rFonts w:ascii="Times New Roman" w:hAnsi="Times New Roman" w:eastAsia="仿宋" w:cs="仿宋_GB2312"/>
          <w:lang w:eastAsia="zh-CN"/>
        </w:rPr>
      </w:pPr>
      <w:r>
        <w:rPr>
          <w:rFonts w:ascii="Times New Roman" w:hAnsi="Times New Roman" w:eastAsia="仿宋" w:cs="仿宋_GB2312"/>
          <w:lang w:eastAsia="zh-CN"/>
        </w:rPr>
        <w:t>9.</w:t>
      </w:r>
      <w:r>
        <w:rPr>
          <w:rFonts w:hint="eastAsia" w:ascii="Times New Roman" w:hAnsi="Times New Roman" w:eastAsia="仿宋" w:cs="仿宋_GB2312"/>
          <w:lang w:val="en-US" w:eastAsia="zh-CN"/>
        </w:rPr>
        <w:t>工作区</w:t>
      </w:r>
      <w:r>
        <w:rPr>
          <w:rFonts w:hint="eastAsia" w:ascii="Times New Roman" w:hAnsi="Times New Roman" w:eastAsia="仿宋" w:cs="仿宋_GB2312"/>
          <w:lang w:eastAsia="zh-CN"/>
        </w:rPr>
        <w:t>加强通风换气。尽量采用自然通风，如使用集中空调，要按照《新冠肺炎疫情期间办公场所和公共场所空调通风系统运行管理卫生规范》（WS 696—2020）运行。</w:t>
      </w:r>
    </w:p>
    <w:p>
      <w:pPr>
        <w:pStyle w:val="3"/>
        <w:overflowPunct w:val="0"/>
        <w:autoSpaceDE/>
        <w:autoSpaceDN/>
        <w:spacing w:before="0" w:line="600" w:lineRule="exact"/>
        <w:ind w:left="0" w:firstLine="640" w:firstLineChars="200"/>
        <w:rPr>
          <w:rFonts w:ascii="Times New Roman" w:hAnsi="Times New Roman" w:eastAsia="仿宋" w:cs="仿宋_GB2312"/>
          <w:lang w:eastAsia="zh-CN"/>
        </w:rPr>
      </w:pPr>
      <w:r>
        <w:rPr>
          <w:rFonts w:ascii="Times New Roman" w:hAnsi="Times New Roman" w:eastAsia="仿宋" w:cs="仿宋_GB2312"/>
          <w:lang w:eastAsia="zh-CN"/>
        </w:rPr>
        <w:t>10.</w:t>
      </w:r>
      <w:r>
        <w:rPr>
          <w:rFonts w:hint="eastAsia" w:ascii="Times New Roman" w:hAnsi="Times New Roman" w:eastAsia="仿宋" w:cs="仿宋_GB2312"/>
          <w:lang w:eastAsia="zh-CN"/>
        </w:rPr>
        <w:t>公共卫生间配备洗手液和流动水洗手设施，宜在公共区域配备手消剂。</w:t>
      </w:r>
    </w:p>
    <w:p>
      <w:pPr>
        <w:pStyle w:val="3"/>
        <w:overflowPunct w:val="0"/>
        <w:autoSpaceDE/>
        <w:autoSpaceDN/>
        <w:spacing w:before="0" w:line="600" w:lineRule="exact"/>
        <w:ind w:left="0" w:firstLine="640" w:firstLineChars="200"/>
        <w:rPr>
          <w:rFonts w:ascii="Times New Roman" w:hAnsi="Times New Roman" w:eastAsia="仿宋" w:cs="仿宋_GB2312"/>
          <w:lang w:eastAsia="zh-CN"/>
        </w:rPr>
      </w:pPr>
      <w:r>
        <w:rPr>
          <w:rFonts w:ascii="Times New Roman" w:hAnsi="Times New Roman" w:eastAsia="仿宋" w:cs="仿宋_GB2312"/>
          <w:lang w:eastAsia="zh-CN"/>
        </w:rPr>
        <w:t>11.</w:t>
      </w:r>
      <w:r>
        <w:rPr>
          <w:rFonts w:hint="eastAsia" w:ascii="Times New Roman" w:hAnsi="Times New Roman" w:eastAsia="仿宋" w:cs="仿宋_GB2312"/>
          <w:lang w:eastAsia="zh-CN"/>
        </w:rPr>
        <w:t>使用过的防护用品应集中收集处置，冷链作业等高风险人员重复使用的防护用品应统一收集并进行规范消毒处理。</w:t>
      </w:r>
    </w:p>
    <w:p>
      <w:pPr>
        <w:pStyle w:val="3"/>
        <w:overflowPunct w:val="0"/>
        <w:autoSpaceDE/>
        <w:autoSpaceDN/>
        <w:spacing w:before="0" w:line="600" w:lineRule="exact"/>
        <w:ind w:left="0" w:firstLine="640" w:firstLineChars="200"/>
        <w:outlineLvl w:val="0"/>
        <w:rPr>
          <w:rFonts w:ascii="Times New Roman" w:hAnsi="Times New Roman" w:eastAsia="黑体" w:cs="方正黑体_GBK"/>
          <w:lang w:eastAsia="zh-CN"/>
        </w:rPr>
      </w:pPr>
      <w:bookmarkStart w:id="61" w:name="_bookmark2"/>
      <w:bookmarkEnd w:id="61"/>
      <w:bookmarkStart w:id="62" w:name="_Toc92892092"/>
      <w:r>
        <w:rPr>
          <w:rFonts w:hint="eastAsia" w:ascii="Times New Roman" w:hAnsi="Times New Roman" w:eastAsia="黑体" w:cs="方正黑体_GBK"/>
          <w:lang w:eastAsia="zh-CN"/>
        </w:rPr>
        <w:t>四十三、口岸</w:t>
      </w:r>
      <w:bookmarkEnd w:id="62"/>
    </w:p>
    <w:p>
      <w:pPr>
        <w:pStyle w:val="3"/>
        <w:overflowPunct w:val="0"/>
        <w:autoSpaceDE/>
        <w:autoSpaceDN/>
        <w:spacing w:before="0" w:line="600" w:lineRule="exact"/>
        <w:ind w:left="0" w:firstLine="640" w:firstLineChars="200"/>
        <w:rPr>
          <w:rFonts w:ascii="Times New Roman" w:hAnsi="Times New Roman" w:eastAsia="仿宋" w:cs="仿宋_GB2312"/>
          <w:lang w:eastAsia="zh-CN"/>
        </w:rPr>
      </w:pPr>
      <w:r>
        <w:rPr>
          <w:rFonts w:hint="eastAsia" w:ascii="Times New Roman" w:hAnsi="Times New Roman" w:eastAsia="仿宋" w:cs="仿宋_GB2312"/>
          <w:lang w:eastAsia="zh-CN"/>
        </w:rPr>
        <w:t>1.做好口罩、洗手液、消毒剂等防疫物资储备，制定应急工作预案，设置应急处置区域，落实单位主体责任，加强人员卫生知识培训。</w:t>
      </w:r>
    </w:p>
    <w:p>
      <w:pPr>
        <w:pStyle w:val="3"/>
        <w:overflowPunct w:val="0"/>
        <w:autoSpaceDE/>
        <w:autoSpaceDN/>
        <w:spacing w:before="0" w:line="600" w:lineRule="exact"/>
        <w:ind w:left="0" w:firstLine="640" w:firstLineChars="200"/>
        <w:rPr>
          <w:rFonts w:ascii="Times New Roman" w:hAnsi="Times New Roman" w:eastAsia="仿宋" w:cs="仿宋_GB2312"/>
          <w:lang w:eastAsia="zh-CN"/>
        </w:rPr>
      </w:pPr>
      <w:r>
        <w:rPr>
          <w:rFonts w:hint="eastAsia" w:ascii="Times New Roman" w:hAnsi="Times New Roman" w:eastAsia="仿宋" w:cs="仿宋_GB2312"/>
          <w:lang w:eastAsia="zh-CN"/>
        </w:rPr>
        <w:t>2</w:t>
      </w:r>
      <w:r>
        <w:rPr>
          <w:rFonts w:ascii="Times New Roman" w:hAnsi="Times New Roman" w:eastAsia="仿宋" w:cs="仿宋_GB2312"/>
          <w:lang w:eastAsia="zh-CN"/>
        </w:rPr>
        <w:t>.</w:t>
      </w:r>
      <w:r>
        <w:rPr>
          <w:rFonts w:hint="eastAsia" w:ascii="Times New Roman" w:hAnsi="Times New Roman" w:eastAsia="仿宋" w:cs="仿宋_GB2312"/>
          <w:lang w:eastAsia="zh-CN"/>
        </w:rPr>
        <w:t>工作人员疫苗接种做到应接尽接，符合条件的应接种加强剂次。建立工作人员健康监测制度，每日登记，如出现可疑症状应及时就医。按要求定期进行核酸检测。</w:t>
      </w:r>
    </w:p>
    <w:p>
      <w:pPr>
        <w:pStyle w:val="3"/>
        <w:overflowPunct w:val="0"/>
        <w:autoSpaceDE/>
        <w:autoSpaceDN/>
        <w:spacing w:before="0" w:line="600" w:lineRule="exact"/>
        <w:ind w:left="0" w:firstLine="640" w:firstLineChars="200"/>
        <w:rPr>
          <w:rFonts w:ascii="Times New Roman" w:hAnsi="Times New Roman" w:eastAsia="仿宋" w:cs="仿宋_GB2312"/>
          <w:lang w:eastAsia="zh-CN"/>
        </w:rPr>
      </w:pPr>
      <w:r>
        <w:rPr>
          <w:rFonts w:ascii="Times New Roman" w:hAnsi="Times New Roman" w:eastAsia="仿宋" w:cs="仿宋_GB2312"/>
          <w:lang w:eastAsia="zh-CN"/>
        </w:rPr>
        <w:t>3</w:t>
      </w:r>
      <w:r>
        <w:rPr>
          <w:rFonts w:hint="eastAsia" w:ascii="Times New Roman" w:hAnsi="Times New Roman" w:eastAsia="仿宋" w:cs="仿宋_GB2312"/>
          <w:lang w:eastAsia="zh-CN"/>
        </w:rPr>
        <w:t>.及时掌握入境人员相关信息，加强人员和车辆信息管理，确保闭环式“点对点、一站式”转运和无缝对接，实现从“国门”到“家门”闭环式管理，做好疫情防控信息报送工作。</w:t>
      </w:r>
    </w:p>
    <w:p>
      <w:pPr>
        <w:pStyle w:val="3"/>
        <w:overflowPunct w:val="0"/>
        <w:autoSpaceDE/>
        <w:autoSpaceDN/>
        <w:spacing w:before="0" w:line="600" w:lineRule="exact"/>
        <w:ind w:left="0" w:firstLine="640" w:firstLineChars="200"/>
        <w:rPr>
          <w:rFonts w:ascii="Times New Roman" w:hAnsi="Times New Roman" w:eastAsia="仿宋" w:cs="仿宋_GB2312"/>
          <w:lang w:eastAsia="zh-CN"/>
        </w:rPr>
      </w:pPr>
      <w:r>
        <w:rPr>
          <w:rFonts w:ascii="Times New Roman" w:hAnsi="Times New Roman" w:eastAsia="仿宋" w:cs="仿宋_GB2312"/>
          <w:lang w:eastAsia="zh-CN"/>
        </w:rPr>
        <w:t>4</w:t>
      </w:r>
      <w:r>
        <w:rPr>
          <w:rFonts w:hint="eastAsia" w:ascii="Times New Roman" w:hAnsi="Times New Roman" w:eastAsia="仿宋" w:cs="仿宋_GB2312"/>
          <w:lang w:eastAsia="zh-CN"/>
        </w:rPr>
        <w:t>.加强入境货物检测和消毒，强化冷链物品追溯管理，定期进行督导和抽检评估。</w:t>
      </w:r>
    </w:p>
    <w:p>
      <w:pPr>
        <w:pStyle w:val="3"/>
        <w:overflowPunct w:val="0"/>
        <w:autoSpaceDE/>
        <w:autoSpaceDN/>
        <w:spacing w:before="0" w:line="600" w:lineRule="exact"/>
        <w:ind w:left="0" w:firstLine="640" w:firstLineChars="200"/>
        <w:rPr>
          <w:rFonts w:ascii="Times New Roman" w:hAnsi="Times New Roman" w:eastAsia="仿宋" w:cs="仿宋_GB2312"/>
          <w:lang w:eastAsia="zh-CN"/>
        </w:rPr>
      </w:pPr>
      <w:r>
        <w:rPr>
          <w:rFonts w:ascii="Times New Roman" w:hAnsi="Times New Roman" w:eastAsia="仿宋" w:cs="仿宋_GB2312"/>
          <w:lang w:eastAsia="zh-CN"/>
        </w:rPr>
        <w:t>5</w:t>
      </w:r>
      <w:r>
        <w:rPr>
          <w:rFonts w:hint="eastAsia" w:ascii="Times New Roman" w:hAnsi="Times New Roman" w:eastAsia="仿宋" w:cs="仿宋_GB2312"/>
          <w:lang w:eastAsia="zh-CN"/>
        </w:rPr>
        <w:t>.直接接触进口冷链货物的工作人员和国际道路运输驾驶员应相对固定，实行集中工作和集中居住的闭环管理。</w:t>
      </w:r>
    </w:p>
    <w:p>
      <w:pPr>
        <w:pStyle w:val="3"/>
        <w:overflowPunct w:val="0"/>
        <w:autoSpaceDE/>
        <w:autoSpaceDN/>
        <w:spacing w:before="0" w:line="600" w:lineRule="exact"/>
        <w:ind w:left="0" w:firstLine="640" w:firstLineChars="200"/>
        <w:rPr>
          <w:rFonts w:ascii="Times New Roman" w:hAnsi="Times New Roman" w:eastAsia="仿宋" w:cs="仿宋_GB2312"/>
          <w:lang w:eastAsia="zh-CN"/>
        </w:rPr>
      </w:pPr>
      <w:r>
        <w:rPr>
          <w:rFonts w:ascii="Times New Roman" w:hAnsi="Times New Roman" w:eastAsia="仿宋" w:cs="仿宋_GB2312"/>
          <w:lang w:eastAsia="zh-CN"/>
        </w:rPr>
        <w:t>6.</w:t>
      </w:r>
      <w:r>
        <w:rPr>
          <w:rFonts w:hint="eastAsia" w:ascii="Times New Roman" w:hAnsi="Times New Roman" w:eastAsia="仿宋" w:cs="仿宋_GB2312"/>
          <w:lang w:eastAsia="zh-CN"/>
        </w:rPr>
        <w:t>工作人员按照标准做好个人防护。</w:t>
      </w:r>
    </w:p>
    <w:p>
      <w:pPr>
        <w:pStyle w:val="3"/>
        <w:overflowPunct w:val="0"/>
        <w:autoSpaceDE/>
        <w:autoSpaceDN/>
        <w:spacing w:before="0" w:line="600" w:lineRule="exact"/>
        <w:ind w:left="0" w:firstLine="640" w:firstLineChars="200"/>
        <w:rPr>
          <w:rFonts w:ascii="Times New Roman" w:hAnsi="Times New Roman" w:eastAsia="仿宋" w:cs="仿宋_GB2312"/>
          <w:lang w:eastAsia="zh-CN"/>
        </w:rPr>
      </w:pPr>
      <w:r>
        <w:rPr>
          <w:rFonts w:ascii="Times New Roman" w:hAnsi="Times New Roman" w:eastAsia="仿宋" w:cs="仿宋_GB2312"/>
          <w:lang w:eastAsia="zh-CN"/>
        </w:rPr>
        <w:t>7.</w:t>
      </w:r>
      <w:r>
        <w:rPr>
          <w:rFonts w:hint="eastAsia" w:ascii="Times New Roman" w:hAnsi="Times New Roman" w:eastAsia="仿宋" w:cs="仿宋_GB2312"/>
          <w:lang w:val="en-US" w:eastAsia="zh-CN"/>
        </w:rPr>
        <w:t>工作区</w:t>
      </w:r>
      <w:r>
        <w:rPr>
          <w:rFonts w:hint="eastAsia" w:ascii="Times New Roman" w:hAnsi="Times New Roman" w:eastAsia="仿宋" w:cs="仿宋_GB2312"/>
          <w:lang w:eastAsia="zh-CN"/>
        </w:rPr>
        <w:t>加强通风换气。尽量采用自然通风，如使用集中空调，要按照《新冠肺炎疫情期间办公场所和公共场所空调通风系统运行管理卫生规范》（WS 696—2020）运行。</w:t>
      </w:r>
    </w:p>
    <w:p>
      <w:pPr>
        <w:pStyle w:val="3"/>
        <w:overflowPunct w:val="0"/>
        <w:autoSpaceDE/>
        <w:autoSpaceDN/>
        <w:spacing w:before="0" w:line="600" w:lineRule="exact"/>
        <w:ind w:left="0" w:firstLine="640" w:firstLineChars="200"/>
        <w:rPr>
          <w:rFonts w:ascii="Times New Roman" w:hAnsi="Times New Roman" w:eastAsia="仿宋" w:cs="仿宋_GB2312"/>
          <w:lang w:eastAsia="zh-CN"/>
        </w:rPr>
      </w:pPr>
      <w:r>
        <w:rPr>
          <w:rFonts w:ascii="Times New Roman" w:hAnsi="Times New Roman" w:eastAsia="仿宋" w:cs="仿宋_GB2312"/>
          <w:lang w:eastAsia="zh-CN"/>
        </w:rPr>
        <w:t>8</w:t>
      </w:r>
      <w:r>
        <w:rPr>
          <w:rFonts w:hint="eastAsia" w:ascii="Times New Roman" w:hAnsi="Times New Roman" w:eastAsia="仿宋" w:cs="仿宋_GB2312"/>
          <w:lang w:eastAsia="zh-CN"/>
        </w:rPr>
        <w:t>.优化办公和进餐方式，食堂采用分餐制，避免人员聚集。</w:t>
      </w:r>
    </w:p>
    <w:p>
      <w:pPr>
        <w:pStyle w:val="3"/>
        <w:overflowPunct w:val="0"/>
        <w:autoSpaceDE/>
        <w:autoSpaceDN/>
        <w:spacing w:before="0" w:line="600" w:lineRule="exact"/>
        <w:ind w:left="0" w:firstLine="640" w:firstLineChars="200"/>
        <w:rPr>
          <w:rFonts w:ascii="Times New Roman" w:hAnsi="Times New Roman" w:eastAsia="仿宋" w:cs="仿宋_GB2312"/>
          <w:lang w:eastAsia="zh-CN"/>
        </w:rPr>
      </w:pPr>
      <w:r>
        <w:rPr>
          <w:rFonts w:ascii="Times New Roman" w:hAnsi="Times New Roman" w:eastAsia="仿宋" w:cs="仿宋_GB2312"/>
          <w:lang w:eastAsia="zh-CN"/>
        </w:rPr>
        <w:t>9</w:t>
      </w:r>
      <w:r>
        <w:rPr>
          <w:rFonts w:hint="eastAsia" w:ascii="Times New Roman" w:hAnsi="Times New Roman" w:eastAsia="仿宋" w:cs="仿宋_GB2312"/>
          <w:lang w:eastAsia="zh-CN"/>
        </w:rPr>
        <w:t>.加强环境清洁消毒，做好垃圾的收集、转运、贮存和无害化处理。每次应对接送员工的车辆和船艇进行清洁消毒，增加对公共区域（接待大厅、候工室、会议室、办公区、集体宿舍等）和高频接触物体表面（电梯按键、扶手、门把手）的消毒频次。</w:t>
      </w:r>
    </w:p>
    <w:p>
      <w:pPr>
        <w:pStyle w:val="3"/>
        <w:overflowPunct w:val="0"/>
        <w:autoSpaceDE/>
        <w:autoSpaceDN/>
        <w:spacing w:before="0" w:line="600" w:lineRule="exact"/>
        <w:ind w:left="0" w:firstLine="640" w:firstLineChars="200"/>
        <w:rPr>
          <w:rFonts w:hint="eastAsia" w:ascii="Times New Roman" w:hAnsi="Times New Roman" w:eastAsia="仿宋" w:cs="仿宋_GB2312"/>
          <w:lang w:val="en-US" w:eastAsia="zh-CN"/>
        </w:rPr>
        <w:sectPr>
          <w:footerReference r:id="rId3" w:type="default"/>
          <w:pgSz w:w="11906" w:h="16838"/>
          <w:pgMar w:top="2041" w:right="1588" w:bottom="1440" w:left="1588" w:header="851" w:footer="992" w:gutter="0"/>
          <w:cols w:space="720" w:num="1"/>
          <w:docGrid w:type="lines" w:linePitch="312" w:charSpace="0"/>
        </w:sectPr>
      </w:pPr>
      <w:r>
        <w:rPr>
          <w:rFonts w:ascii="Times New Roman" w:hAnsi="Times New Roman" w:eastAsia="仿宋" w:cs="仿宋_GB2312"/>
          <w:lang w:eastAsia="zh-CN"/>
        </w:rPr>
        <w:t>10.</w:t>
      </w:r>
      <w:r>
        <w:rPr>
          <w:rFonts w:hint="eastAsia" w:ascii="Times New Roman" w:hAnsi="Times New Roman" w:eastAsia="仿宋" w:cs="仿宋_GB2312"/>
          <w:lang w:eastAsia="zh-CN"/>
        </w:rPr>
        <w:t>公共卫生间配备洗手液和流动水洗手设施，宜在公共区域配备手消剂，设置废弃口罩专用垃圾桶</w:t>
      </w:r>
      <w:bookmarkEnd w:id="0"/>
      <w:r>
        <w:rPr>
          <w:rFonts w:hint="eastAsia" w:ascii="Times New Roman" w:hAnsi="Times New Roman" w:eastAsia="仿宋" w:cs="仿宋_GB2312"/>
          <w:lang w:eastAsia="zh-CN"/>
        </w:rPr>
        <w:t>。</w:t>
      </w:r>
    </w:p>
    <w:p/>
    <w:sectPr>
      <w:pgSz w:w="11906" w:h="16838"/>
      <w:pgMar w:top="459" w:right="420" w:bottom="278" w:left="459" w:header="851" w:footer="567" w:gutter="0"/>
      <w:cols w:space="0" w:num="1"/>
      <w:rtlGutter w:val="0"/>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auto"/>
    <w:pitch w:val="default"/>
    <w:sig w:usb0="E0002EFF" w:usb1="C000785B"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方正小标宋简体">
    <w:panose1 w:val="02010601030101010101"/>
    <w:charset w:val="86"/>
    <w:family w:val="script"/>
    <w:pitch w:val="default"/>
    <w:sig w:usb0="00000001" w:usb1="080E0000" w:usb2="00000000" w:usb3="00000000" w:csb0="00040000" w:csb1="00000000"/>
  </w:font>
  <w:font w:name="方正黑体_GBK">
    <w:altName w:val="Arial Unicode MS"/>
    <w:panose1 w:val="03000509000000000000"/>
    <w:charset w:val="86"/>
    <w:family w:val="auto"/>
    <w:pitch w:val="default"/>
    <w:sig w:usb0="00000000" w:usb1="00000000" w:usb2="00000000" w:usb3="00000000" w:csb0="00040000" w:csb1="00000000"/>
  </w:font>
  <w:font w:name="Arial Unicode MS">
    <w:panose1 w:val="020B0604020202020204"/>
    <w:charset w:val="86"/>
    <w:family w:val="auto"/>
    <w:pitch w:val="default"/>
    <w:sig w:usb0="FFFFFFFF" w:usb1="E9FFFFFF" w:usb2="0000003F" w:usb3="00000000" w:csb0="603F01FF" w:csb1="FFFF0000"/>
  </w:font>
  <w:font w:name="仿宋">
    <w:panose1 w:val="02010609060101010101"/>
    <w:charset w:val="86"/>
    <w:family w:val="auto"/>
    <w:pitch w:val="default"/>
    <w:sig w:usb0="800002BF" w:usb1="38CF7CFA" w:usb2="00000016" w:usb3="00000000" w:csb0="00040001" w:csb1="00000000"/>
  </w:font>
  <w:font w:name="仿宋_GB2312">
    <w:panose1 w:val="02010609030101010101"/>
    <w:charset w:val="86"/>
    <w:family w:val="modern"/>
    <w:pitch w:val="default"/>
    <w:sig w:usb0="00000001" w:usb1="080E0000" w:usb2="0000000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jc w:val="center"/>
      <w:rPr>
        <w:rFonts w:hint="eastAsia" w:ascii="宋体" w:hAnsi="宋体" w:eastAsia="宋体" w:cs="宋体"/>
      </w:rPr>
    </w:pPr>
    <w:r>
      <w:rPr>
        <w:rFonts w:hint="eastAsia" w:ascii="宋体" w:hAnsi="宋体" w:eastAsia="宋体" w:cs="宋体"/>
      </w:rPr>
      <w:fldChar w:fldCharType="begin"/>
    </w:r>
    <w:r>
      <w:rPr>
        <w:rFonts w:hint="eastAsia" w:ascii="宋体" w:hAnsi="宋体" w:eastAsia="宋体" w:cs="宋体"/>
      </w:rPr>
      <w:instrText xml:space="preserve">PAGE   \* MERGEFORMAT</w:instrText>
    </w:r>
    <w:r>
      <w:rPr>
        <w:rFonts w:hint="eastAsia" w:ascii="宋体" w:hAnsi="宋体" w:eastAsia="宋体" w:cs="宋体"/>
      </w:rPr>
      <w:fldChar w:fldCharType="separate"/>
    </w:r>
    <w:r>
      <w:rPr>
        <w:rFonts w:hint="eastAsia" w:ascii="宋体" w:hAnsi="宋体" w:eastAsia="宋体" w:cs="宋体"/>
        <w:lang w:val="zh-CN"/>
      </w:rPr>
      <w:t>1</w:t>
    </w:r>
    <w:r>
      <w:rPr>
        <w:rFonts w:hint="eastAsia" w:ascii="宋体" w:hAnsi="宋体" w:eastAsia="宋体" w:cs="宋体"/>
      </w:rPr>
      <w:fldChar w:fldCharType="end"/>
    </w:r>
  </w:p>
  <w:p>
    <w:pPr>
      <w:pStyle w:val="4"/>
    </w:pP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4"/>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32F64F4F"/>
    <w:rsid w:val="32F64F4F"/>
    <w:rsid w:val="66FC79DB"/>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qFormat="1" w:uiPriority="99"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qFormat="1" w:unhideWhenUsed="0" w:uiPriority="1"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Calibri" w:hAnsi="Calibri" w:eastAsia="宋体" w:cs="Times New Roman"/>
      <w:kern w:val="2"/>
      <w:sz w:val="21"/>
      <w:szCs w:val="24"/>
      <w:lang w:val="en-US" w:eastAsia="zh-CN" w:bidi="ar-SA"/>
    </w:rPr>
  </w:style>
  <w:style w:type="paragraph" w:styleId="2">
    <w:name w:val="heading 1"/>
    <w:basedOn w:val="1"/>
    <w:next w:val="1"/>
    <w:qFormat/>
    <w:uiPriority w:val="0"/>
    <w:pPr>
      <w:adjustRightInd w:val="0"/>
      <w:spacing w:beforeAutospacing="1" w:afterAutospacing="1" w:line="360" w:lineRule="atLeast"/>
      <w:jc w:val="left"/>
      <w:textAlignment w:val="baseline"/>
      <w:outlineLvl w:val="0"/>
    </w:pPr>
    <w:rPr>
      <w:rFonts w:hint="eastAsia" w:ascii="宋体" w:hAnsi="宋体"/>
      <w:b/>
      <w:spacing w:val="10"/>
      <w:kern w:val="44"/>
      <w:sz w:val="48"/>
      <w:szCs w:val="48"/>
    </w:rPr>
  </w:style>
  <w:style w:type="character" w:default="1" w:styleId="6">
    <w:name w:val="Default Paragraph Font"/>
    <w:semiHidden/>
    <w:uiPriority w:val="0"/>
  </w:style>
  <w:style w:type="table" w:default="1" w:styleId="5">
    <w:name w:val="Normal Table"/>
    <w:semiHidden/>
    <w:qFormat/>
    <w:uiPriority w:val="0"/>
    <w:tblPr>
      <w:tblCellMar>
        <w:top w:w="0" w:type="dxa"/>
        <w:left w:w="108" w:type="dxa"/>
        <w:bottom w:w="0" w:type="dxa"/>
        <w:right w:w="108" w:type="dxa"/>
      </w:tblCellMar>
    </w:tblPr>
  </w:style>
  <w:style w:type="paragraph" w:styleId="3">
    <w:name w:val="Body Text"/>
    <w:basedOn w:val="1"/>
    <w:qFormat/>
    <w:uiPriority w:val="1"/>
    <w:pPr>
      <w:autoSpaceDE w:val="0"/>
      <w:autoSpaceDN w:val="0"/>
      <w:spacing w:before="43"/>
      <w:ind w:left="117"/>
    </w:pPr>
    <w:rPr>
      <w:rFonts w:ascii="宋体" w:hAnsi="宋体" w:cs="宋体"/>
      <w:kern w:val="0"/>
      <w:sz w:val="32"/>
      <w:szCs w:val="32"/>
      <w:lang w:eastAsia="en-US"/>
    </w:rPr>
  </w:style>
  <w:style w:type="paragraph" w:styleId="4">
    <w:name w:val="footer"/>
    <w:basedOn w:val="1"/>
    <w:unhideWhenUsed/>
    <w:qFormat/>
    <w:uiPriority w:val="99"/>
    <w:pPr>
      <w:tabs>
        <w:tab w:val="center" w:pos="4153"/>
        <w:tab w:val="right" w:pos="8306"/>
      </w:tabs>
      <w:snapToGrid w:val="0"/>
      <w:jc w:val="left"/>
    </w:pPr>
    <w:rPr>
      <w:rFonts w:asciiTheme="minorHAnsi" w:hAnsiTheme="minorHAnsi" w:eastAsiaTheme="minorEastAsia" w:cstheme="minorBidi"/>
      <w:sz w:val="18"/>
      <w:szCs w:val="18"/>
    </w:rPr>
  </w:style>
  <w:style w:type="paragraph" w:customStyle="1" w:styleId="7">
    <w:name w:val="Table Paragraph"/>
    <w:basedOn w:val="1"/>
    <w:qFormat/>
    <w:uiPriority w:val="1"/>
    <w:pPr>
      <w:ind w:left="172"/>
    </w:p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1</TotalTime>
  <ScaleCrop>false</ScaleCrop>
  <LinksUpToDate>false</LinksUpToDate>
  <CharactersWithSpaces>0</CharactersWithSpaces>
  <Application>WPS Office_11.1.0.11294_F1E327BC-269C-435d-A152-05C5408002CA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2022-01-19T07:47:00Z</dcterms:created>
  <dc:creator>张立兵</dc:creator>
  <cp:lastModifiedBy>A羊娃娃</cp:lastModifiedBy>
  <dcterms:modified xsi:type="dcterms:W3CDTF">2022-01-20T01:43:17Z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2052-11.1.0.11294</vt:lpwstr>
  </property>
  <property fmtid="{D5CDD505-2E9C-101B-9397-08002B2CF9AE}" pid="3" name="ICV">
    <vt:lpwstr>73B0F4D67D144EB58138725C02BD9BA2</vt:lpwstr>
  </property>
</Properties>
</file>